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1" w:rsidRPr="00666ADA" w:rsidRDefault="00FB5741" w:rsidP="00FB5741">
      <w:pPr>
        <w:spacing w:line="360" w:lineRule="auto"/>
        <w:rPr>
          <w:rFonts w:cs="Arial" w:hint="eastAsia"/>
        </w:rPr>
      </w:pPr>
      <w:bookmarkStart w:id="0" w:name="_Toc185666826"/>
    </w:p>
    <w:p w:rsidR="00FB5741" w:rsidRDefault="00FB5741" w:rsidP="00FB5741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FB5741" w:rsidRDefault="00FB5741" w:rsidP="00FB5741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FB5741" w:rsidRPr="006E2322" w:rsidRDefault="00587ADB" w:rsidP="00FB5741">
      <w:pPr>
        <w:autoSpaceDE w:val="0"/>
        <w:autoSpaceDN w:val="0"/>
        <w:adjustRightInd w:val="0"/>
        <w:jc w:val="center"/>
        <w:rPr>
          <w:rFonts w:ascii="標楷體" w:hAnsi="標楷體" w:cs="夹发砰-WinCharSetFFFF-H" w:hint="eastAsia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hAnsi="標楷體"/>
          <w:b/>
          <w:bCs/>
          <w:color w:val="000000"/>
          <w:kern w:val="0"/>
          <w:sz w:val="56"/>
          <w:szCs w:val="56"/>
        </w:rPr>
        <w:t>XXX</w:t>
      </w:r>
      <w:r w:rsidR="00FB5741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FB5741" w:rsidRPr="00DA23A8" w:rsidRDefault="00FB5741" w:rsidP="00FB5741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48228F" w:rsidRPr="007E3990" w:rsidRDefault="0048228F">
      <w:pPr>
        <w:snapToGrid w:val="0"/>
        <w:spacing w:line="360" w:lineRule="auto"/>
        <w:jc w:val="center"/>
        <w:rPr>
          <w:b/>
          <w:bCs/>
          <w:sz w:val="48"/>
          <w:szCs w:val="48"/>
        </w:rPr>
      </w:pPr>
      <w:r w:rsidRPr="007E3990">
        <w:rPr>
          <w:rFonts w:hint="eastAsia"/>
          <w:b/>
          <w:bCs/>
          <w:sz w:val="48"/>
          <w:szCs w:val="48"/>
        </w:rPr>
        <w:t>關鍵業務障礙偵測與復原作業程序</w:t>
      </w:r>
    </w:p>
    <w:p w:rsidR="0048228F" w:rsidRPr="007E3990" w:rsidRDefault="0048228F">
      <w:pPr>
        <w:snapToGrid w:val="0"/>
        <w:spacing w:line="360" w:lineRule="auto"/>
        <w:rPr>
          <w:bCs/>
        </w:rPr>
      </w:pPr>
    </w:p>
    <w:p w:rsidR="0048228F" w:rsidRPr="007E3990" w:rsidRDefault="0048228F">
      <w:pPr>
        <w:snapToGrid w:val="0"/>
        <w:spacing w:line="360" w:lineRule="auto"/>
        <w:rPr>
          <w:bCs/>
        </w:rPr>
      </w:pPr>
    </w:p>
    <w:p w:rsidR="0048228F" w:rsidRPr="007E3990" w:rsidRDefault="0048228F">
      <w:pPr>
        <w:snapToGrid w:val="0"/>
        <w:spacing w:line="360" w:lineRule="auto"/>
        <w:rPr>
          <w:bCs/>
        </w:rPr>
      </w:pPr>
    </w:p>
    <w:p w:rsidR="0048228F" w:rsidRPr="007E3990" w:rsidRDefault="0048228F">
      <w:pPr>
        <w:snapToGrid w:val="0"/>
        <w:spacing w:line="360" w:lineRule="auto"/>
        <w:rPr>
          <w:bCs/>
        </w:rPr>
      </w:pPr>
    </w:p>
    <w:p w:rsidR="0048228F" w:rsidRPr="007E3990" w:rsidRDefault="0048228F">
      <w:pPr>
        <w:snapToGrid w:val="0"/>
        <w:spacing w:line="360" w:lineRule="auto"/>
        <w:rPr>
          <w:bCs/>
        </w:rPr>
      </w:pPr>
    </w:p>
    <w:p w:rsidR="0048228F" w:rsidRPr="007E3990" w:rsidRDefault="0048228F">
      <w:pPr>
        <w:snapToGrid w:val="0"/>
        <w:spacing w:line="360" w:lineRule="auto"/>
        <w:rPr>
          <w:bCs/>
        </w:rPr>
      </w:pPr>
    </w:p>
    <w:p w:rsidR="0048228F" w:rsidRPr="007E3990" w:rsidRDefault="0048228F">
      <w:pPr>
        <w:snapToGrid w:val="0"/>
        <w:spacing w:line="360" w:lineRule="auto"/>
        <w:rPr>
          <w:bCs/>
        </w:rPr>
      </w:pPr>
    </w:p>
    <w:p w:rsidR="0048228F" w:rsidRPr="007E3990" w:rsidRDefault="0048228F">
      <w:pPr>
        <w:snapToGrid w:val="0"/>
        <w:spacing w:line="360" w:lineRule="auto"/>
        <w:rPr>
          <w:bCs/>
        </w:rPr>
      </w:pPr>
    </w:p>
    <w:p w:rsidR="0048228F" w:rsidRPr="007E3990" w:rsidRDefault="0048228F">
      <w:pPr>
        <w:snapToGrid w:val="0"/>
        <w:spacing w:line="360" w:lineRule="auto"/>
        <w:rPr>
          <w:bCs/>
        </w:rPr>
      </w:pPr>
    </w:p>
    <w:p w:rsidR="0048228F" w:rsidRPr="007E3990" w:rsidRDefault="0048228F">
      <w:pPr>
        <w:snapToGrid w:val="0"/>
        <w:spacing w:line="360" w:lineRule="auto"/>
        <w:rPr>
          <w:bCs/>
        </w:rPr>
      </w:pPr>
    </w:p>
    <w:p w:rsidR="0048228F" w:rsidRPr="007E3990" w:rsidRDefault="0048228F">
      <w:pPr>
        <w:snapToGrid w:val="0"/>
        <w:spacing w:line="360" w:lineRule="auto"/>
        <w:rPr>
          <w:bCs/>
        </w:rPr>
      </w:pPr>
    </w:p>
    <w:p w:rsidR="0048228F" w:rsidRPr="004A303D" w:rsidRDefault="0048228F">
      <w:pPr>
        <w:snapToGrid w:val="0"/>
        <w:spacing w:line="360" w:lineRule="auto"/>
        <w:rPr>
          <w:rFonts w:hint="eastAsia"/>
          <w:b/>
          <w:bCs/>
          <w:sz w:val="40"/>
          <w:szCs w:val="40"/>
        </w:rPr>
      </w:pPr>
      <w:r w:rsidRPr="007E3990">
        <w:rPr>
          <w:b/>
          <w:bCs/>
          <w:sz w:val="40"/>
          <w:szCs w:val="40"/>
        </w:rPr>
        <w:t>機密等級：</w:t>
      </w:r>
      <w:r w:rsidRPr="004A303D">
        <w:rPr>
          <w:rFonts w:hint="eastAsia"/>
          <w:b/>
          <w:bCs/>
          <w:sz w:val="40"/>
          <w:szCs w:val="40"/>
        </w:rPr>
        <w:t>敏感</w:t>
      </w:r>
    </w:p>
    <w:p w:rsidR="0048228F" w:rsidRPr="004A303D" w:rsidRDefault="0048228F">
      <w:pPr>
        <w:snapToGrid w:val="0"/>
        <w:spacing w:line="360" w:lineRule="auto"/>
        <w:rPr>
          <w:rFonts w:hint="eastAsia"/>
          <w:b/>
          <w:bCs/>
          <w:sz w:val="40"/>
          <w:szCs w:val="40"/>
        </w:rPr>
      </w:pPr>
      <w:r w:rsidRPr="004A303D">
        <w:rPr>
          <w:b/>
          <w:bCs/>
          <w:sz w:val="40"/>
          <w:szCs w:val="40"/>
        </w:rPr>
        <w:t>文件編號：</w:t>
      </w:r>
      <w:r w:rsidR="00587ADB">
        <w:rPr>
          <w:b/>
          <w:bCs/>
          <w:sz w:val="40"/>
          <w:szCs w:val="40"/>
        </w:rPr>
        <w:t>XXXX</w:t>
      </w:r>
      <w:r w:rsidRPr="004A303D">
        <w:rPr>
          <w:b/>
          <w:bCs/>
          <w:sz w:val="40"/>
          <w:szCs w:val="40"/>
        </w:rPr>
        <w:t>-</w:t>
      </w:r>
      <w:r w:rsidRPr="004A303D">
        <w:rPr>
          <w:rFonts w:hint="eastAsia"/>
          <w:b/>
          <w:bCs/>
          <w:sz w:val="40"/>
          <w:szCs w:val="40"/>
        </w:rPr>
        <w:t>C</w:t>
      </w:r>
      <w:r w:rsidRPr="004A303D">
        <w:rPr>
          <w:b/>
          <w:bCs/>
          <w:sz w:val="40"/>
          <w:szCs w:val="40"/>
        </w:rPr>
        <w:t>-</w:t>
      </w:r>
      <w:r w:rsidR="007B0A23" w:rsidRPr="004A303D">
        <w:rPr>
          <w:rFonts w:hint="eastAsia"/>
          <w:b/>
          <w:bCs/>
          <w:sz w:val="40"/>
          <w:szCs w:val="40"/>
        </w:rPr>
        <w:t>00</w:t>
      </w:r>
      <w:r w:rsidR="00A508F1">
        <w:rPr>
          <w:rFonts w:hint="eastAsia"/>
          <w:b/>
          <w:bCs/>
          <w:sz w:val="40"/>
          <w:szCs w:val="40"/>
        </w:rPr>
        <w:t>3</w:t>
      </w:r>
    </w:p>
    <w:p w:rsidR="0048228F" w:rsidRPr="007E3990" w:rsidRDefault="0048228F">
      <w:pPr>
        <w:snapToGrid w:val="0"/>
        <w:spacing w:line="360" w:lineRule="auto"/>
        <w:rPr>
          <w:rFonts w:hint="eastAsia"/>
          <w:b/>
          <w:sz w:val="40"/>
        </w:rPr>
      </w:pPr>
      <w:r w:rsidRPr="007E3990">
        <w:rPr>
          <w:b/>
          <w:bCs/>
          <w:sz w:val="40"/>
          <w:szCs w:val="40"/>
        </w:rPr>
        <w:t>版</w:t>
      </w:r>
      <w:r w:rsidRPr="007E3990">
        <w:rPr>
          <w:b/>
          <w:bCs/>
          <w:sz w:val="40"/>
          <w:szCs w:val="40"/>
        </w:rPr>
        <w:t xml:space="preserve">    </w:t>
      </w:r>
      <w:r w:rsidRPr="007E3990">
        <w:rPr>
          <w:b/>
          <w:bCs/>
          <w:sz w:val="40"/>
          <w:szCs w:val="40"/>
        </w:rPr>
        <w:t>次：</w:t>
      </w:r>
      <w:r w:rsidRPr="007E3990">
        <w:rPr>
          <w:rFonts w:hint="eastAsia"/>
          <w:b/>
          <w:bCs/>
          <w:sz w:val="40"/>
          <w:szCs w:val="40"/>
        </w:rPr>
        <w:t>1.</w:t>
      </w:r>
      <w:r w:rsidR="006A7ED5">
        <w:rPr>
          <w:rFonts w:hint="eastAsia"/>
          <w:b/>
          <w:bCs/>
          <w:sz w:val="40"/>
          <w:szCs w:val="40"/>
        </w:rPr>
        <w:t>0</w:t>
      </w:r>
    </w:p>
    <w:p w:rsidR="0048228F" w:rsidRPr="007E3990" w:rsidRDefault="0048228F">
      <w:pPr>
        <w:snapToGrid w:val="0"/>
        <w:spacing w:line="360" w:lineRule="auto"/>
        <w:rPr>
          <w:rFonts w:hint="eastAsia"/>
          <w:bCs/>
          <w:sz w:val="40"/>
          <w:szCs w:val="40"/>
        </w:rPr>
      </w:pPr>
      <w:r w:rsidRPr="007E3990">
        <w:rPr>
          <w:b/>
          <w:bCs/>
          <w:sz w:val="40"/>
          <w:szCs w:val="40"/>
        </w:rPr>
        <w:t>發行日期：</w:t>
      </w:r>
      <w:r w:rsidR="00FB5741">
        <w:rPr>
          <w:rFonts w:hint="eastAsia"/>
          <w:b/>
          <w:bCs/>
          <w:sz w:val="40"/>
          <w:szCs w:val="40"/>
        </w:rPr>
        <w:t>10</w:t>
      </w:r>
      <w:r w:rsidR="006A7ED5">
        <w:rPr>
          <w:rFonts w:hint="eastAsia"/>
          <w:b/>
          <w:bCs/>
          <w:sz w:val="40"/>
          <w:szCs w:val="40"/>
        </w:rPr>
        <w:t>9</w:t>
      </w:r>
      <w:r w:rsidR="00FB5741">
        <w:rPr>
          <w:rFonts w:hint="eastAsia"/>
          <w:b/>
          <w:bCs/>
          <w:sz w:val="40"/>
          <w:szCs w:val="40"/>
        </w:rPr>
        <w:t>.</w:t>
      </w:r>
      <w:r w:rsidR="006A7ED5">
        <w:rPr>
          <w:rFonts w:hint="eastAsia"/>
          <w:b/>
          <w:bCs/>
          <w:sz w:val="40"/>
          <w:szCs w:val="40"/>
        </w:rPr>
        <w:t>XX</w:t>
      </w:r>
      <w:r w:rsidR="00FB5741">
        <w:rPr>
          <w:rFonts w:hint="eastAsia"/>
          <w:b/>
          <w:bCs/>
          <w:sz w:val="40"/>
          <w:szCs w:val="40"/>
        </w:rPr>
        <w:t>.</w:t>
      </w:r>
      <w:r w:rsidR="006A7ED5">
        <w:rPr>
          <w:rFonts w:hint="eastAsia"/>
          <w:b/>
          <w:bCs/>
          <w:sz w:val="40"/>
          <w:szCs w:val="40"/>
        </w:rPr>
        <w:t>XX</w:t>
      </w:r>
    </w:p>
    <w:p w:rsidR="0048228F" w:rsidRPr="007E3990" w:rsidRDefault="0048228F">
      <w:pPr>
        <w:snapToGrid w:val="0"/>
        <w:spacing w:line="360" w:lineRule="auto"/>
        <w:rPr>
          <w:bCs/>
          <w:sz w:val="40"/>
          <w:szCs w:val="40"/>
        </w:rPr>
        <w:sectPr w:rsidR="0048228F" w:rsidRPr="007E3990"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5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b/>
                <w:sz w:val="32"/>
              </w:rPr>
            </w:pPr>
            <w:r w:rsidRPr="007E3990">
              <w:rPr>
                <w:b/>
                <w:sz w:val="32"/>
              </w:rPr>
              <w:lastRenderedPageBreak/>
              <w:t>修　訂　紀　錄</w:t>
            </w: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b/>
                <w:sz w:val="32"/>
              </w:rPr>
            </w:pPr>
            <w:r w:rsidRPr="007E3990">
              <w:rPr>
                <w:b/>
                <w:sz w:val="32"/>
              </w:rPr>
              <w:t>版次</w:t>
            </w: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b/>
                <w:sz w:val="32"/>
              </w:rPr>
            </w:pPr>
            <w:r w:rsidRPr="007E3990">
              <w:rPr>
                <w:b/>
                <w:sz w:val="32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b/>
                <w:sz w:val="32"/>
              </w:rPr>
            </w:pPr>
            <w:r w:rsidRPr="007E3990">
              <w:rPr>
                <w:b/>
                <w:sz w:val="32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b/>
                <w:sz w:val="32"/>
              </w:rPr>
            </w:pPr>
            <w:r w:rsidRPr="007E3990">
              <w:rPr>
                <w:b/>
                <w:sz w:val="32"/>
              </w:rPr>
              <w:t>修訂者</w:t>
            </w: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b/>
                <w:sz w:val="32"/>
              </w:rPr>
            </w:pPr>
            <w:r w:rsidRPr="007E3990">
              <w:rPr>
                <w:b/>
                <w:sz w:val="32"/>
              </w:rPr>
              <w:t>修訂內容摘要</w:t>
            </w:r>
          </w:p>
        </w:tc>
      </w:tr>
      <w:tr w:rsidR="00FB5741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41" w:rsidRPr="00C7441F" w:rsidRDefault="00FB5741" w:rsidP="00803425">
            <w:pPr>
              <w:spacing w:line="360" w:lineRule="auto"/>
              <w:jc w:val="center"/>
              <w:rPr>
                <w:rFonts w:cs="Arial"/>
                <w:sz w:val="32"/>
              </w:rPr>
            </w:pPr>
            <w:bookmarkStart w:id="1" w:name="OLE_LINK8"/>
            <w:bookmarkStart w:id="2" w:name="OLE_LINK9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41" w:rsidRPr="00C7441F" w:rsidRDefault="00FB5741" w:rsidP="00803425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41" w:rsidRPr="00C7441F" w:rsidRDefault="00FB5741" w:rsidP="00803425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41" w:rsidRPr="00C7441F" w:rsidRDefault="00FB5741" w:rsidP="00803425">
            <w:pPr>
              <w:spacing w:line="360" w:lineRule="auto"/>
              <w:jc w:val="center"/>
              <w:rPr>
                <w:rFonts w:cs="Arial" w:hint="eastAsia"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41" w:rsidRPr="00C7441F" w:rsidRDefault="00FB5741" w:rsidP="00803425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bookmarkEnd w:id="1"/>
      <w:bookmarkEnd w:id="2"/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D11235" w:rsidRDefault="0048228F" w:rsidP="00D11235">
            <w:pPr>
              <w:spacing w:line="360" w:lineRule="auto"/>
              <w:jc w:val="center"/>
              <w:rPr>
                <w:rFonts w:cs="Arial" w:hint="eastAsia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8228F" w:rsidRPr="00D11235" w:rsidRDefault="0048228F" w:rsidP="00D11235">
            <w:pPr>
              <w:spacing w:line="360" w:lineRule="auto"/>
              <w:jc w:val="center"/>
              <w:rPr>
                <w:rFonts w:cs="Arial" w:hint="eastAsia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r2bl w:val="nil"/>
            </w:tcBorders>
            <w:vAlign w:val="center"/>
          </w:tcPr>
          <w:p w:rsidR="0048228F" w:rsidRPr="00D11235" w:rsidRDefault="0048228F" w:rsidP="00D11235">
            <w:pPr>
              <w:spacing w:line="360" w:lineRule="auto"/>
              <w:jc w:val="center"/>
              <w:rPr>
                <w:rFonts w:cs="Arial" w:hint="eastAsia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8228F" w:rsidRPr="00D11235" w:rsidRDefault="0048228F" w:rsidP="00D11235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48228F" w:rsidRPr="00D11235" w:rsidRDefault="0048228F" w:rsidP="00D11235">
            <w:pPr>
              <w:spacing w:line="360" w:lineRule="auto"/>
              <w:jc w:val="center"/>
              <w:rPr>
                <w:rFonts w:cs="Arial" w:hint="eastAsia"/>
                <w:szCs w:val="28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r2bl w:val="nil"/>
            </w:tcBorders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tcBorders>
              <w:tr2bl w:val="nil"/>
            </w:tcBorders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48228F" w:rsidRPr="007E3990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48228F" w:rsidRPr="007E3990" w:rsidRDefault="0048228F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</w:tbl>
    <w:p w:rsidR="0048228F" w:rsidRPr="007E3990" w:rsidRDefault="0048228F">
      <w:pPr>
        <w:snapToGrid w:val="0"/>
        <w:spacing w:line="360" w:lineRule="auto"/>
        <w:rPr>
          <w:sz w:val="36"/>
          <w:szCs w:val="36"/>
        </w:rPr>
        <w:sectPr w:rsidR="0048228F" w:rsidRPr="007E3990">
          <w:headerReference w:type="default" r:id="rId9"/>
          <w:footerReference w:type="default" r:id="rId10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48228F" w:rsidRPr="007E3990" w:rsidRDefault="0048228F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7E3990">
        <w:rPr>
          <w:rFonts w:cs="Arial"/>
          <w:b/>
          <w:sz w:val="36"/>
          <w:szCs w:val="36"/>
        </w:rPr>
        <w:lastRenderedPageBreak/>
        <w:t>目錄</w:t>
      </w:r>
    </w:p>
    <w:p w:rsidR="0048228F" w:rsidRPr="007E3990" w:rsidRDefault="0048228F">
      <w:pPr>
        <w:spacing w:line="360" w:lineRule="auto"/>
        <w:jc w:val="center"/>
        <w:rPr>
          <w:rFonts w:cs="Arial"/>
          <w:sz w:val="36"/>
          <w:szCs w:val="36"/>
        </w:rPr>
      </w:pPr>
    </w:p>
    <w:p w:rsidR="0048228F" w:rsidRPr="007E3990" w:rsidRDefault="0048228F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r w:rsidRPr="007E3990">
        <w:rPr>
          <w:rFonts w:cs="Arial"/>
        </w:rPr>
        <w:fldChar w:fldCharType="begin"/>
      </w:r>
      <w:r w:rsidRPr="007E3990">
        <w:rPr>
          <w:rFonts w:cs="Arial"/>
        </w:rPr>
        <w:instrText xml:space="preserve"> TOC \o "1-1" \h \z \u </w:instrText>
      </w:r>
      <w:r w:rsidRPr="007E3990">
        <w:rPr>
          <w:rFonts w:cs="Arial"/>
        </w:rPr>
        <w:fldChar w:fldCharType="separate"/>
      </w:r>
      <w:hyperlink w:anchor="_Toc230675850" w:history="1">
        <w:r w:rsidRPr="007E3990">
          <w:rPr>
            <w:rStyle w:val="ab"/>
            <w:noProof/>
          </w:rPr>
          <w:t>1</w:t>
        </w:r>
        <w:r w:rsidRPr="007E3990">
          <w:rPr>
            <w:noProof/>
            <w:sz w:val="24"/>
          </w:rPr>
          <w:tab/>
        </w:r>
        <w:r w:rsidRPr="007E3990">
          <w:rPr>
            <w:rStyle w:val="ab"/>
            <w:rFonts w:hint="eastAsia"/>
            <w:noProof/>
          </w:rPr>
          <w:t>學術網路服務（對外）障礙偵測與復</w:t>
        </w:r>
        <w:r w:rsidRPr="007E3990">
          <w:rPr>
            <w:rStyle w:val="ab"/>
            <w:rFonts w:hint="eastAsia"/>
            <w:noProof/>
          </w:rPr>
          <w:t>原</w:t>
        </w:r>
        <w:r w:rsidRPr="007E3990">
          <w:rPr>
            <w:noProof/>
            <w:webHidden/>
          </w:rPr>
          <w:tab/>
        </w:r>
        <w:r w:rsidRPr="007E3990">
          <w:rPr>
            <w:noProof/>
            <w:webHidden/>
          </w:rPr>
          <w:fldChar w:fldCharType="begin"/>
        </w:r>
        <w:r w:rsidRPr="007E3990">
          <w:rPr>
            <w:noProof/>
            <w:webHidden/>
          </w:rPr>
          <w:instrText xml:space="preserve"> PAGEREF _Toc230675850 \h </w:instrText>
        </w:r>
        <w:r w:rsidRPr="007E3990">
          <w:rPr>
            <w:noProof/>
          </w:rPr>
        </w:r>
        <w:r w:rsidRPr="007E3990">
          <w:rPr>
            <w:noProof/>
            <w:webHidden/>
          </w:rPr>
          <w:fldChar w:fldCharType="separate"/>
        </w:r>
        <w:r w:rsidR="009C1E73">
          <w:rPr>
            <w:noProof/>
            <w:webHidden/>
          </w:rPr>
          <w:t>1</w:t>
        </w:r>
        <w:r w:rsidRPr="007E3990">
          <w:rPr>
            <w:noProof/>
            <w:webHidden/>
          </w:rPr>
          <w:fldChar w:fldCharType="end"/>
        </w:r>
      </w:hyperlink>
    </w:p>
    <w:p w:rsidR="0048228F" w:rsidRPr="007E3990" w:rsidRDefault="0048228F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230675851" w:history="1">
        <w:r w:rsidRPr="007E3990">
          <w:rPr>
            <w:rStyle w:val="ab"/>
            <w:noProof/>
          </w:rPr>
          <w:t>2</w:t>
        </w:r>
        <w:r w:rsidRPr="007E3990">
          <w:rPr>
            <w:noProof/>
            <w:sz w:val="24"/>
          </w:rPr>
          <w:tab/>
        </w:r>
        <w:r w:rsidRPr="007E3990">
          <w:rPr>
            <w:rStyle w:val="ab"/>
            <w:rFonts w:hint="eastAsia"/>
            <w:noProof/>
          </w:rPr>
          <w:t>校園網路服務障礙偵測與復原</w:t>
        </w:r>
        <w:r w:rsidRPr="007E3990">
          <w:rPr>
            <w:noProof/>
            <w:webHidden/>
          </w:rPr>
          <w:tab/>
        </w:r>
        <w:r w:rsidRPr="007E3990">
          <w:rPr>
            <w:noProof/>
            <w:webHidden/>
          </w:rPr>
          <w:fldChar w:fldCharType="begin"/>
        </w:r>
        <w:r w:rsidRPr="007E3990">
          <w:rPr>
            <w:noProof/>
            <w:webHidden/>
          </w:rPr>
          <w:instrText xml:space="preserve"> PAGEREF _Toc230675851 \h </w:instrText>
        </w:r>
        <w:r w:rsidRPr="007E3990">
          <w:rPr>
            <w:noProof/>
          </w:rPr>
        </w:r>
        <w:r w:rsidRPr="007E3990">
          <w:rPr>
            <w:noProof/>
            <w:webHidden/>
          </w:rPr>
          <w:fldChar w:fldCharType="separate"/>
        </w:r>
        <w:r w:rsidR="009C1E73">
          <w:rPr>
            <w:noProof/>
            <w:webHidden/>
          </w:rPr>
          <w:t>3</w:t>
        </w:r>
        <w:r w:rsidRPr="007E3990">
          <w:rPr>
            <w:noProof/>
            <w:webHidden/>
          </w:rPr>
          <w:fldChar w:fldCharType="end"/>
        </w:r>
      </w:hyperlink>
    </w:p>
    <w:p w:rsidR="0048228F" w:rsidRPr="007E3990" w:rsidRDefault="0048228F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230675852" w:history="1">
        <w:r w:rsidRPr="007E3990">
          <w:rPr>
            <w:rStyle w:val="ab"/>
            <w:noProof/>
          </w:rPr>
          <w:t>3</w:t>
        </w:r>
        <w:r w:rsidRPr="007E3990">
          <w:rPr>
            <w:noProof/>
            <w:sz w:val="24"/>
          </w:rPr>
          <w:tab/>
        </w:r>
        <w:r w:rsidRPr="007E3990">
          <w:rPr>
            <w:rStyle w:val="ab"/>
            <w:rFonts w:hint="eastAsia"/>
            <w:noProof/>
          </w:rPr>
          <w:t>校務系統障礙偵測與復原</w:t>
        </w:r>
        <w:r w:rsidRPr="007E3990">
          <w:rPr>
            <w:noProof/>
            <w:webHidden/>
          </w:rPr>
          <w:tab/>
        </w:r>
        <w:r w:rsidRPr="007E3990">
          <w:rPr>
            <w:noProof/>
            <w:webHidden/>
          </w:rPr>
          <w:fldChar w:fldCharType="begin"/>
        </w:r>
        <w:r w:rsidRPr="007E3990">
          <w:rPr>
            <w:noProof/>
            <w:webHidden/>
          </w:rPr>
          <w:instrText xml:space="preserve"> PAGEREF _Toc230675852 \h </w:instrText>
        </w:r>
        <w:r w:rsidRPr="007E3990">
          <w:rPr>
            <w:noProof/>
          </w:rPr>
        </w:r>
        <w:r w:rsidRPr="007E3990">
          <w:rPr>
            <w:noProof/>
            <w:webHidden/>
          </w:rPr>
          <w:fldChar w:fldCharType="separate"/>
        </w:r>
        <w:r w:rsidR="009C1E73">
          <w:rPr>
            <w:noProof/>
            <w:webHidden/>
          </w:rPr>
          <w:t>4</w:t>
        </w:r>
        <w:r w:rsidRPr="007E3990">
          <w:rPr>
            <w:noProof/>
            <w:webHidden/>
          </w:rPr>
          <w:fldChar w:fldCharType="end"/>
        </w:r>
      </w:hyperlink>
    </w:p>
    <w:p w:rsidR="0048228F" w:rsidRPr="007E3990" w:rsidRDefault="0048228F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230675854" w:history="1">
        <w:r w:rsidR="007B0A23" w:rsidRPr="007E3990">
          <w:rPr>
            <w:rStyle w:val="ab"/>
            <w:rFonts w:hint="eastAsia"/>
            <w:noProof/>
          </w:rPr>
          <w:t>4</w:t>
        </w:r>
        <w:r w:rsidRPr="007E3990">
          <w:rPr>
            <w:noProof/>
            <w:sz w:val="24"/>
          </w:rPr>
          <w:tab/>
        </w:r>
        <w:r w:rsidRPr="007E3990">
          <w:rPr>
            <w:rStyle w:val="ab"/>
            <w:rFonts w:hint="eastAsia"/>
            <w:noProof/>
          </w:rPr>
          <w:t>相關文件</w:t>
        </w:r>
        <w:r w:rsidRPr="007E3990">
          <w:rPr>
            <w:noProof/>
            <w:webHidden/>
          </w:rPr>
          <w:tab/>
        </w:r>
        <w:r w:rsidRPr="007E3990">
          <w:rPr>
            <w:noProof/>
            <w:webHidden/>
          </w:rPr>
          <w:fldChar w:fldCharType="begin"/>
        </w:r>
        <w:r w:rsidRPr="007E3990">
          <w:rPr>
            <w:noProof/>
            <w:webHidden/>
          </w:rPr>
          <w:instrText xml:space="preserve"> PAGEREF _Toc230675854 \h </w:instrText>
        </w:r>
        <w:r w:rsidRPr="007E3990">
          <w:rPr>
            <w:noProof/>
          </w:rPr>
        </w:r>
        <w:r w:rsidRPr="007E3990">
          <w:rPr>
            <w:noProof/>
            <w:webHidden/>
          </w:rPr>
          <w:fldChar w:fldCharType="separate"/>
        </w:r>
        <w:r w:rsidR="009C1E73">
          <w:rPr>
            <w:noProof/>
            <w:webHidden/>
          </w:rPr>
          <w:t>7</w:t>
        </w:r>
        <w:r w:rsidRPr="007E3990">
          <w:rPr>
            <w:noProof/>
            <w:webHidden/>
          </w:rPr>
          <w:fldChar w:fldCharType="end"/>
        </w:r>
      </w:hyperlink>
    </w:p>
    <w:p w:rsidR="0048228F" w:rsidRPr="007E3990" w:rsidRDefault="0048228F">
      <w:pPr>
        <w:pStyle w:val="11"/>
        <w:tabs>
          <w:tab w:val="left" w:pos="480"/>
          <w:tab w:val="right" w:leader="dot" w:pos="9628"/>
        </w:tabs>
        <w:spacing w:line="480" w:lineRule="auto"/>
        <w:rPr>
          <w:rFonts w:hint="eastAsia"/>
        </w:rPr>
      </w:pPr>
      <w:r w:rsidRPr="007E3990">
        <w:fldChar w:fldCharType="end"/>
      </w:r>
    </w:p>
    <w:p w:rsidR="0048228F" w:rsidRPr="007E3990" w:rsidRDefault="0048228F">
      <w:pPr>
        <w:pStyle w:val="1"/>
        <w:numPr>
          <w:ilvl w:val="0"/>
          <w:numId w:val="0"/>
        </w:numPr>
        <w:snapToGrid w:val="0"/>
        <w:jc w:val="both"/>
        <w:rPr>
          <w:b/>
          <w:szCs w:val="28"/>
        </w:rPr>
        <w:sectPr w:rsidR="0048228F" w:rsidRPr="007E39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8228F" w:rsidRPr="007E3990" w:rsidRDefault="0048228F">
      <w:pPr>
        <w:pStyle w:val="1"/>
        <w:snapToGrid w:val="0"/>
        <w:spacing w:beforeLines="50" w:before="180"/>
        <w:jc w:val="both"/>
        <w:rPr>
          <w:rFonts w:hint="eastAsia"/>
        </w:rPr>
      </w:pPr>
      <w:bookmarkStart w:id="3" w:name="_Toc230675850"/>
      <w:bookmarkEnd w:id="0"/>
      <w:r w:rsidRPr="007E3990">
        <w:rPr>
          <w:rFonts w:hint="eastAsia"/>
        </w:rPr>
        <w:lastRenderedPageBreak/>
        <w:t>學術網路服務（對外）</w:t>
      </w:r>
      <w:r w:rsidRPr="007E3990">
        <w:t>障礙偵測與復原</w:t>
      </w:r>
      <w:bookmarkEnd w:id="3"/>
    </w:p>
    <w:p w:rsidR="0048228F" w:rsidRPr="007E3990" w:rsidRDefault="0048228F">
      <w:pPr>
        <w:snapToGrid w:val="0"/>
        <w:spacing w:line="360" w:lineRule="auto"/>
        <w:ind w:leftChars="192" w:left="538"/>
        <w:jc w:val="both"/>
      </w:pPr>
      <w:r w:rsidRPr="007E3990">
        <w:t>當網路出現對外（</w:t>
      </w:r>
      <w:r w:rsidRPr="007E3990">
        <w:t>Internet</w:t>
      </w:r>
      <w:r w:rsidRPr="007E3990">
        <w:t>）連線問題，應先通知</w:t>
      </w:r>
      <w:bookmarkStart w:id="4" w:name="_GoBack"/>
      <w:bookmarkEnd w:id="4"/>
      <w:r w:rsidRPr="007E3990">
        <w:t>網路管理人</w:t>
      </w:r>
      <w:r w:rsidRPr="007E3990">
        <w:rPr>
          <w:rFonts w:hint="eastAsia"/>
        </w:rPr>
        <w:t>員</w:t>
      </w:r>
      <w:r w:rsidRPr="007E3990">
        <w:t>，並依下列</w:t>
      </w:r>
      <w:r w:rsidRPr="007E3990">
        <w:rPr>
          <w:szCs w:val="28"/>
        </w:rPr>
        <w:t>程序</w:t>
      </w:r>
      <w:r w:rsidRPr="007E3990">
        <w:t>執行障礙偵測與復原：</w:t>
      </w:r>
    </w:p>
    <w:p w:rsidR="0048228F" w:rsidRPr="007E3990" w:rsidRDefault="0048228F">
      <w:pPr>
        <w:numPr>
          <w:ilvl w:val="1"/>
          <w:numId w:val="6"/>
        </w:numPr>
        <w:rPr>
          <w:rFonts w:hint="eastAsia"/>
        </w:rPr>
      </w:pPr>
      <w:r w:rsidRPr="007E3990">
        <w:t>確認對外網路是否暢通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rFonts w:hint="eastAsia"/>
        </w:rPr>
      </w:pPr>
      <w:r w:rsidRPr="007E3990">
        <w:rPr>
          <w:szCs w:val="28"/>
        </w:rPr>
        <w:t>檢查方法：</w:t>
      </w:r>
      <w:r w:rsidRPr="007E3990">
        <w:t>網路管理人</w:t>
      </w:r>
      <w:r w:rsidRPr="007E3990">
        <w:rPr>
          <w:rFonts w:hint="eastAsia"/>
        </w:rPr>
        <w:t>員</w:t>
      </w:r>
      <w:r w:rsidRPr="007E3990">
        <w:t>以連往外部網站（例如入口</w:t>
      </w:r>
      <w:r w:rsidRPr="007E3990">
        <w:rPr>
          <w:szCs w:val="28"/>
        </w:rPr>
        <w:t>網站）之測試</w:t>
      </w:r>
      <w:r w:rsidRPr="007E3990">
        <w:t>方式來確認對外網路是否暢通。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rFonts w:hint="eastAsia"/>
        </w:rPr>
      </w:pPr>
      <w:r w:rsidRPr="007E3990">
        <w:rPr>
          <w:szCs w:val="28"/>
        </w:rPr>
        <w:t>檢查結果：網站</w:t>
      </w:r>
      <w:r w:rsidRPr="007E3990">
        <w:rPr>
          <w:rFonts w:hint="eastAsia"/>
          <w:szCs w:val="28"/>
        </w:rPr>
        <w:t>若</w:t>
      </w:r>
      <w:r w:rsidRPr="007E3990">
        <w:rPr>
          <w:szCs w:val="28"/>
        </w:rPr>
        <w:t>無回應，請繼續以下步驟。</w:t>
      </w:r>
    </w:p>
    <w:p w:rsidR="0048228F" w:rsidRPr="007E3990" w:rsidRDefault="0048228F">
      <w:pPr>
        <w:numPr>
          <w:ilvl w:val="1"/>
          <w:numId w:val="6"/>
        </w:numPr>
      </w:pPr>
      <w:r w:rsidRPr="007E3990">
        <w:t>檢查網路回應狀態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szCs w:val="28"/>
        </w:rPr>
      </w:pPr>
      <w:r w:rsidRPr="007E3990">
        <w:rPr>
          <w:szCs w:val="28"/>
        </w:rPr>
        <w:t>檢查方法：</w:t>
      </w:r>
      <w:r w:rsidRPr="007E3990">
        <w:t>網路管理人</w:t>
      </w:r>
      <w:r w:rsidRPr="007E3990">
        <w:rPr>
          <w:rFonts w:hint="eastAsia"/>
        </w:rPr>
        <w:t>員</w:t>
      </w:r>
      <w:r w:rsidRPr="007E3990">
        <w:t>執行</w:t>
      </w:r>
      <w:r w:rsidRPr="007E3990">
        <w:rPr>
          <w:rFonts w:hint="eastAsia"/>
        </w:rPr>
        <w:t>“</w:t>
      </w:r>
      <w:proofErr w:type="spellStart"/>
      <w:r w:rsidRPr="007E3990">
        <w:t>tracert</w:t>
      </w:r>
      <w:proofErr w:type="spellEnd"/>
      <w:r w:rsidRPr="007E3990">
        <w:rPr>
          <w:rFonts w:hint="eastAsia"/>
        </w:rPr>
        <w:t>”</w:t>
      </w:r>
      <w:r w:rsidRPr="007E3990">
        <w:t>網路指令來檢查網路回應狀態。</w:t>
      </w:r>
      <w:proofErr w:type="gramStart"/>
      <w:r w:rsidRPr="007E3990">
        <w:t>（</w:t>
      </w:r>
      <w:proofErr w:type="gramEnd"/>
      <w:r w:rsidRPr="007E3990">
        <w:t>指令範例：</w:t>
      </w:r>
      <w:proofErr w:type="spellStart"/>
      <w:r w:rsidRPr="007E3990">
        <w:t>tracert</w:t>
      </w:r>
      <w:proofErr w:type="spellEnd"/>
      <w:r w:rsidRPr="007E3990">
        <w:t xml:space="preserve"> tw.yahoo.com</w:t>
      </w:r>
      <w:proofErr w:type="gramStart"/>
      <w:r w:rsidRPr="007E3990">
        <w:t>）</w:t>
      </w:r>
      <w:proofErr w:type="gramEnd"/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szCs w:val="28"/>
        </w:rPr>
      </w:pPr>
      <w:r w:rsidRPr="007E3990">
        <w:rPr>
          <w:szCs w:val="28"/>
        </w:rPr>
        <w:t>檢查結果：無回應，填寫「資訊安全事件報告單」與執行安全事件通報與應變作業流程。繼續以下步驟。</w:t>
      </w:r>
    </w:p>
    <w:p w:rsidR="0048228F" w:rsidRPr="007E3990" w:rsidRDefault="0048228F">
      <w:pPr>
        <w:numPr>
          <w:ilvl w:val="1"/>
          <w:numId w:val="6"/>
        </w:numPr>
      </w:pPr>
      <w:r w:rsidRPr="007E3990">
        <w:t>確認障礙原因是否為內部網路故障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szCs w:val="28"/>
        </w:rPr>
      </w:pPr>
      <w:r w:rsidRPr="007E3990">
        <w:rPr>
          <w:szCs w:val="28"/>
        </w:rPr>
        <w:t>檢查方法：</w:t>
      </w:r>
      <w:r w:rsidRPr="007E3990">
        <w:t>網路管理人</w:t>
      </w:r>
      <w:r w:rsidRPr="007E3990">
        <w:rPr>
          <w:rFonts w:hint="eastAsia"/>
        </w:rPr>
        <w:t>員</w:t>
      </w:r>
      <w:r w:rsidRPr="007E3990">
        <w:t>執行</w:t>
      </w:r>
      <w:r w:rsidRPr="007E3990">
        <w:rPr>
          <w:rFonts w:hint="eastAsia"/>
        </w:rPr>
        <w:t>“</w:t>
      </w:r>
      <w:r w:rsidRPr="007E3990">
        <w:t>ping</w:t>
      </w:r>
      <w:r w:rsidRPr="007E3990">
        <w:rPr>
          <w:rFonts w:hint="eastAsia"/>
        </w:rPr>
        <w:t>”</w:t>
      </w:r>
      <w:r w:rsidRPr="007E3990">
        <w:t>網路指令來檢查閘道器（</w:t>
      </w:r>
      <w:r w:rsidRPr="007E3990">
        <w:t>Gateway</w:t>
      </w:r>
      <w:r w:rsidRPr="007E3990">
        <w:t>）是否運作。</w:t>
      </w:r>
      <w:proofErr w:type="gramStart"/>
      <w:r w:rsidRPr="007E3990">
        <w:t>（</w:t>
      </w:r>
      <w:proofErr w:type="gramEnd"/>
      <w:r w:rsidRPr="007E3990">
        <w:t>指令範例：</w:t>
      </w:r>
      <w:r w:rsidRPr="007E3990">
        <w:t xml:space="preserve">ping 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t>.</w:t>
      </w:r>
      <w:proofErr w:type="gramStart"/>
      <w:r w:rsidR="00421398">
        <w:rPr>
          <w:rFonts w:hint="eastAsia"/>
        </w:rPr>
        <w:t>Ｘ</w:t>
      </w:r>
      <w:r w:rsidRPr="007E3990">
        <w:t>）</w:t>
      </w:r>
      <w:proofErr w:type="gramEnd"/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szCs w:val="28"/>
        </w:rPr>
      </w:pPr>
      <w:r w:rsidRPr="007E3990">
        <w:rPr>
          <w:szCs w:val="28"/>
        </w:rPr>
        <w:t>檢查結果：</w:t>
      </w:r>
    </w:p>
    <w:p w:rsidR="0048228F" w:rsidRPr="007E3990" w:rsidRDefault="0048228F">
      <w:pPr>
        <w:tabs>
          <w:tab w:val="num" w:pos="2895"/>
        </w:tabs>
        <w:adjustRightInd w:val="0"/>
        <w:snapToGrid w:val="0"/>
        <w:spacing w:line="360" w:lineRule="auto"/>
        <w:ind w:leftChars="514" w:left="1439" w:firstLineChars="200" w:firstLine="560"/>
        <w:jc w:val="both"/>
      </w:pPr>
      <w:r w:rsidRPr="007E3990">
        <w:t>結果</w:t>
      </w:r>
      <w:proofErr w:type="gramStart"/>
      <w:r w:rsidRPr="007E3990">
        <w:t>一</w:t>
      </w:r>
      <w:proofErr w:type="gramEnd"/>
      <w:r w:rsidRPr="007E3990">
        <w:t>：若有回應，繼續</w:t>
      </w:r>
      <w:r w:rsidRPr="007E3990">
        <w:t>1.4</w:t>
      </w:r>
      <w:r w:rsidRPr="007E3990">
        <w:t>步驟。</w:t>
      </w:r>
    </w:p>
    <w:p w:rsidR="0048228F" w:rsidRPr="007E3990" w:rsidRDefault="0048228F">
      <w:pPr>
        <w:tabs>
          <w:tab w:val="num" w:pos="2895"/>
        </w:tabs>
        <w:adjustRightInd w:val="0"/>
        <w:snapToGrid w:val="0"/>
        <w:spacing w:line="360" w:lineRule="auto"/>
        <w:ind w:leftChars="715" w:left="3122" w:hangingChars="400" w:hanging="1120"/>
        <w:jc w:val="both"/>
        <w:rPr>
          <w:szCs w:val="28"/>
        </w:rPr>
      </w:pPr>
      <w:r w:rsidRPr="007E3990">
        <w:t>結果二：若沒有回應，則初步判斷應為內部網路故障，請依「</w:t>
      </w:r>
      <w:r w:rsidRPr="007E3990">
        <w:rPr>
          <w:rFonts w:hint="eastAsia"/>
        </w:rPr>
        <w:t>校園</w:t>
      </w:r>
      <w:r w:rsidRPr="007E3990">
        <w:t>網路障礙偵測與復原」程序進行處理。</w:t>
      </w:r>
    </w:p>
    <w:p w:rsidR="0048228F" w:rsidRPr="007E3990" w:rsidRDefault="0048228F">
      <w:pPr>
        <w:numPr>
          <w:ilvl w:val="1"/>
          <w:numId w:val="6"/>
        </w:numPr>
        <w:rPr>
          <w:rFonts w:hint="eastAsia"/>
        </w:rPr>
      </w:pPr>
      <w:r w:rsidRPr="007E3990">
        <w:t>檢查相關網路安全設備與網路通訊設備是否正常運作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rFonts w:hint="eastAsia"/>
        </w:rPr>
      </w:pPr>
      <w:r w:rsidRPr="007E3990">
        <w:lastRenderedPageBreak/>
        <w:t>防火牆設備檢查</w:t>
      </w:r>
    </w:p>
    <w:p w:rsidR="0048228F" w:rsidRPr="007E3990" w:rsidRDefault="0048228F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rFonts w:hint="eastAsia"/>
        </w:rPr>
      </w:pPr>
      <w:r w:rsidRPr="007E3990">
        <w:rPr>
          <w:szCs w:val="28"/>
        </w:rPr>
        <w:t>檢查方法：</w:t>
      </w:r>
      <w:r w:rsidRPr="007E3990">
        <w:t>網路管理人</w:t>
      </w:r>
      <w:r w:rsidRPr="007E3990">
        <w:rPr>
          <w:rFonts w:hint="eastAsia"/>
        </w:rPr>
        <w:t>員</w:t>
      </w:r>
      <w:r w:rsidRPr="007E3990">
        <w:t>檢查防火牆設備燈號是否顯示正常運作。</w:t>
      </w:r>
    </w:p>
    <w:p w:rsidR="0048228F" w:rsidRPr="007E3990" w:rsidRDefault="0048228F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</w:pPr>
      <w:r w:rsidRPr="007E3990">
        <w:rPr>
          <w:szCs w:val="28"/>
        </w:rPr>
        <w:t>檢查結果：</w:t>
      </w:r>
    </w:p>
    <w:p w:rsidR="0048228F" w:rsidRPr="007E3990" w:rsidRDefault="0048228F">
      <w:pPr>
        <w:adjustRightInd w:val="0"/>
        <w:snapToGrid w:val="0"/>
        <w:spacing w:line="360" w:lineRule="auto"/>
        <w:ind w:left="1440" w:firstLineChars="514" w:firstLine="1439"/>
        <w:jc w:val="both"/>
      </w:pPr>
      <w:r w:rsidRPr="007E3990">
        <w:t>結果</w:t>
      </w:r>
      <w:proofErr w:type="gramStart"/>
      <w:r w:rsidRPr="007E3990">
        <w:t>一</w:t>
      </w:r>
      <w:proofErr w:type="gramEnd"/>
      <w:r w:rsidRPr="007E3990">
        <w:t>：設備正常運作，繼續以下步驟。</w:t>
      </w:r>
    </w:p>
    <w:p w:rsidR="0048228F" w:rsidRPr="007E3990" w:rsidRDefault="0048228F">
      <w:pPr>
        <w:adjustRightInd w:val="0"/>
        <w:snapToGrid w:val="0"/>
        <w:spacing w:line="360" w:lineRule="auto"/>
        <w:ind w:leftChars="1029" w:left="3959" w:hangingChars="385" w:hanging="1078"/>
        <w:jc w:val="both"/>
        <w:rPr>
          <w:szCs w:val="28"/>
        </w:rPr>
      </w:pPr>
      <w:r w:rsidRPr="007E3990">
        <w:t>結果二：</w:t>
      </w:r>
      <w:proofErr w:type="gramStart"/>
      <w:r w:rsidRPr="007E3990">
        <w:t>若燈號</w:t>
      </w:r>
      <w:proofErr w:type="gramEnd"/>
      <w:r w:rsidRPr="007E3990">
        <w:t>顯示不正常，則初步判斷應為硬體故障，請進行設備更換或維修（依據「外部單位聯絡清單」聯絡相關廠商或單位協助處理）。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</w:pPr>
      <w:r w:rsidRPr="007E3990">
        <w:t>交換器（</w:t>
      </w:r>
      <w:r w:rsidRPr="007E3990">
        <w:t>Switch</w:t>
      </w:r>
      <w:r w:rsidRPr="007E3990">
        <w:t>）檢查</w:t>
      </w:r>
    </w:p>
    <w:p w:rsidR="0048228F" w:rsidRPr="007E3990" w:rsidRDefault="0048228F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szCs w:val="28"/>
        </w:rPr>
      </w:pPr>
      <w:r w:rsidRPr="007E3990">
        <w:rPr>
          <w:szCs w:val="28"/>
        </w:rPr>
        <w:t>檢查方法：</w:t>
      </w:r>
      <w:r w:rsidRPr="007E3990">
        <w:t>網路管理人</w:t>
      </w:r>
      <w:r w:rsidRPr="007E3990">
        <w:rPr>
          <w:rFonts w:hint="eastAsia"/>
        </w:rPr>
        <w:t>員</w:t>
      </w:r>
      <w:r w:rsidRPr="007E3990">
        <w:t>檢查交換器（</w:t>
      </w:r>
      <w:r w:rsidRPr="007E3990">
        <w:t>Switch</w:t>
      </w:r>
      <w:r w:rsidRPr="007E3990">
        <w:t>）設備燈號是否顯示正常運作。</w:t>
      </w:r>
    </w:p>
    <w:p w:rsidR="0048228F" w:rsidRPr="007E3990" w:rsidRDefault="0048228F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szCs w:val="28"/>
        </w:rPr>
      </w:pPr>
      <w:r w:rsidRPr="007E3990">
        <w:rPr>
          <w:szCs w:val="28"/>
        </w:rPr>
        <w:t>檢查結果：</w:t>
      </w:r>
    </w:p>
    <w:p w:rsidR="0048228F" w:rsidRPr="007E3990" w:rsidRDefault="0048228F">
      <w:pPr>
        <w:adjustRightInd w:val="0"/>
        <w:snapToGrid w:val="0"/>
        <w:spacing w:line="360" w:lineRule="auto"/>
        <w:ind w:left="1440" w:firstLineChars="514" w:firstLine="1439"/>
        <w:jc w:val="both"/>
      </w:pPr>
      <w:r w:rsidRPr="007E3990">
        <w:t>結果</w:t>
      </w:r>
      <w:proofErr w:type="gramStart"/>
      <w:r w:rsidRPr="007E3990">
        <w:t>一</w:t>
      </w:r>
      <w:proofErr w:type="gramEnd"/>
      <w:r w:rsidRPr="007E3990">
        <w:t>：設備正常運作，繼續以下步驟。</w:t>
      </w:r>
    </w:p>
    <w:p w:rsidR="0048228F" w:rsidRPr="007E3990" w:rsidRDefault="0048228F">
      <w:pPr>
        <w:adjustRightInd w:val="0"/>
        <w:snapToGrid w:val="0"/>
        <w:spacing w:line="360" w:lineRule="auto"/>
        <w:ind w:leftChars="1029" w:left="3959" w:hangingChars="385" w:hanging="1078"/>
        <w:jc w:val="both"/>
      </w:pPr>
      <w:r w:rsidRPr="007E3990">
        <w:t>結果二：</w:t>
      </w:r>
      <w:proofErr w:type="gramStart"/>
      <w:r w:rsidRPr="007E3990">
        <w:t>若燈號</w:t>
      </w:r>
      <w:proofErr w:type="gramEnd"/>
      <w:r w:rsidRPr="007E3990">
        <w:t>顯示不正常，則初步判斷應為硬體故障，請進行設備更換或維修（依據「外部單位聯絡清單」聯絡相關廠商或單位協助處理）。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</w:pPr>
      <w:r w:rsidRPr="007E3990">
        <w:t>路由器（</w:t>
      </w:r>
      <w:r w:rsidRPr="007E3990">
        <w:t>Router</w:t>
      </w:r>
      <w:r w:rsidRPr="007E3990">
        <w:t>）檢查</w:t>
      </w:r>
    </w:p>
    <w:p w:rsidR="0048228F" w:rsidRPr="007E3990" w:rsidRDefault="0048228F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szCs w:val="28"/>
        </w:rPr>
      </w:pPr>
      <w:r w:rsidRPr="007E3990">
        <w:rPr>
          <w:szCs w:val="28"/>
        </w:rPr>
        <w:t>檢查方法：網路管理人</w:t>
      </w:r>
      <w:r w:rsidRPr="007E3990">
        <w:rPr>
          <w:rFonts w:hint="eastAsia"/>
          <w:szCs w:val="28"/>
        </w:rPr>
        <w:t>員</w:t>
      </w:r>
      <w:r w:rsidRPr="007E3990">
        <w:rPr>
          <w:szCs w:val="28"/>
        </w:rPr>
        <w:t>檢查路由器（</w:t>
      </w:r>
      <w:r w:rsidRPr="007E3990">
        <w:rPr>
          <w:szCs w:val="28"/>
        </w:rPr>
        <w:t>Router</w:t>
      </w:r>
      <w:r w:rsidRPr="007E3990">
        <w:rPr>
          <w:szCs w:val="28"/>
        </w:rPr>
        <w:t>）設備燈號是否顯示正常運作。</w:t>
      </w:r>
    </w:p>
    <w:p w:rsidR="0048228F" w:rsidRPr="007E3990" w:rsidRDefault="0048228F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szCs w:val="28"/>
        </w:rPr>
      </w:pPr>
      <w:r w:rsidRPr="007E3990">
        <w:rPr>
          <w:szCs w:val="28"/>
        </w:rPr>
        <w:t>檢查結果：</w:t>
      </w:r>
    </w:p>
    <w:p w:rsidR="0048228F" w:rsidRPr="007E3990" w:rsidRDefault="0048228F">
      <w:pPr>
        <w:adjustRightInd w:val="0"/>
        <w:snapToGrid w:val="0"/>
        <w:spacing w:line="360" w:lineRule="auto"/>
        <w:ind w:leftChars="1029" w:left="3959" w:hangingChars="385" w:hanging="1078"/>
        <w:jc w:val="both"/>
      </w:pPr>
      <w:r w:rsidRPr="007E3990">
        <w:t>結果</w:t>
      </w:r>
      <w:proofErr w:type="gramStart"/>
      <w:r w:rsidRPr="007E3990">
        <w:t>一</w:t>
      </w:r>
      <w:proofErr w:type="gramEnd"/>
      <w:r w:rsidRPr="007E3990">
        <w:t>：設備正常運作，繼續以下步驟。</w:t>
      </w:r>
    </w:p>
    <w:p w:rsidR="0048228F" w:rsidRPr="007E3990" w:rsidRDefault="0048228F">
      <w:pPr>
        <w:adjustRightInd w:val="0"/>
        <w:snapToGrid w:val="0"/>
        <w:spacing w:line="360" w:lineRule="auto"/>
        <w:ind w:leftChars="1029" w:left="3959" w:hangingChars="385" w:hanging="1078"/>
        <w:jc w:val="both"/>
      </w:pPr>
      <w:r w:rsidRPr="007E3990">
        <w:lastRenderedPageBreak/>
        <w:t>結果二：</w:t>
      </w:r>
      <w:proofErr w:type="gramStart"/>
      <w:r w:rsidRPr="007E3990">
        <w:t>若燈號</w:t>
      </w:r>
      <w:proofErr w:type="gramEnd"/>
      <w:r w:rsidRPr="007E3990">
        <w:t>顯示不正常，則初步判斷應為硬體故障，請進行設備更換或維修（依據「外部單位聯絡清單」聯絡相關廠商或單位協助處理）。</w:t>
      </w:r>
    </w:p>
    <w:p w:rsidR="0048228F" w:rsidRPr="007E3990" w:rsidRDefault="0048228F">
      <w:pPr>
        <w:numPr>
          <w:ilvl w:val="1"/>
          <w:numId w:val="6"/>
        </w:numPr>
        <w:rPr>
          <w:rFonts w:hint="eastAsia"/>
        </w:rPr>
      </w:pPr>
      <w:r w:rsidRPr="007E3990">
        <w:t>執行實體線路檢查</w:t>
      </w:r>
    </w:p>
    <w:p w:rsidR="0048228F" w:rsidRPr="007E3990" w:rsidRDefault="0048228F">
      <w:pPr>
        <w:snapToGrid w:val="0"/>
        <w:spacing w:line="360" w:lineRule="auto"/>
        <w:ind w:leftChars="442" w:left="1238"/>
        <w:jc w:val="both"/>
        <w:rPr>
          <w:rFonts w:hint="eastAsia"/>
        </w:rPr>
      </w:pPr>
      <w:r w:rsidRPr="007E3990">
        <w:t>如發現障礙原因為線路問題，則需按照線路叫修程序請相關電信服務廠商進行處理</w:t>
      </w:r>
      <w:r w:rsidRPr="007E3990">
        <w:rPr>
          <w:rFonts w:hint="eastAsia"/>
        </w:rPr>
        <w:t>。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szCs w:val="28"/>
        </w:rPr>
      </w:pPr>
      <w:r w:rsidRPr="007E3990">
        <w:rPr>
          <w:szCs w:val="28"/>
        </w:rPr>
        <w:t>檢查方法：網路管理人</w:t>
      </w:r>
      <w:r w:rsidRPr="007E3990">
        <w:rPr>
          <w:rFonts w:hint="eastAsia"/>
          <w:szCs w:val="28"/>
        </w:rPr>
        <w:t>員</w:t>
      </w:r>
      <w:r w:rsidRPr="007E3990">
        <w:rPr>
          <w:szCs w:val="28"/>
        </w:rPr>
        <w:t>檢查線路是否正常。</w:t>
      </w:r>
    </w:p>
    <w:p w:rsidR="0048228F" w:rsidRPr="007E3990" w:rsidRDefault="0048228F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szCs w:val="28"/>
        </w:rPr>
      </w:pPr>
      <w:r w:rsidRPr="007E3990">
        <w:rPr>
          <w:szCs w:val="28"/>
        </w:rPr>
        <w:t>檢查結果：</w:t>
      </w:r>
    </w:p>
    <w:p w:rsidR="0048228F" w:rsidRPr="007E3990" w:rsidRDefault="0048228F">
      <w:pPr>
        <w:adjustRightInd w:val="0"/>
        <w:snapToGrid w:val="0"/>
        <w:spacing w:line="360" w:lineRule="auto"/>
        <w:ind w:leftChars="1029" w:left="3959" w:hangingChars="385" w:hanging="1078"/>
        <w:jc w:val="both"/>
      </w:pPr>
      <w:r w:rsidRPr="007E3990">
        <w:t>結果</w:t>
      </w:r>
      <w:proofErr w:type="gramStart"/>
      <w:r w:rsidRPr="007E3990">
        <w:t>一</w:t>
      </w:r>
      <w:proofErr w:type="gramEnd"/>
      <w:r w:rsidRPr="007E3990">
        <w:t>：</w:t>
      </w:r>
      <w:proofErr w:type="gramStart"/>
      <w:r w:rsidRPr="007E3990">
        <w:t>若相關燈</w:t>
      </w:r>
      <w:proofErr w:type="gramEnd"/>
      <w:r w:rsidRPr="007E3990">
        <w:t>號顯示正常運作，請依「</w:t>
      </w:r>
      <w:r w:rsidRPr="007E3990">
        <w:rPr>
          <w:rFonts w:hint="eastAsia"/>
        </w:rPr>
        <w:t>校園</w:t>
      </w:r>
      <w:r w:rsidRPr="007E3990">
        <w:t>網路障礙偵測與復原」程序進行處理。</w:t>
      </w:r>
    </w:p>
    <w:p w:rsidR="0048228F" w:rsidRPr="007E3990" w:rsidRDefault="0048228F">
      <w:pPr>
        <w:adjustRightInd w:val="0"/>
        <w:snapToGrid w:val="0"/>
        <w:spacing w:line="360" w:lineRule="auto"/>
        <w:ind w:leftChars="1029" w:left="3959" w:hangingChars="385" w:hanging="1078"/>
        <w:jc w:val="both"/>
      </w:pPr>
      <w:r w:rsidRPr="007E3990">
        <w:t>結果二：</w:t>
      </w:r>
      <w:proofErr w:type="gramStart"/>
      <w:r w:rsidRPr="007E3990">
        <w:t>若相關燈</w:t>
      </w:r>
      <w:proofErr w:type="gramEnd"/>
      <w:r w:rsidRPr="007E3990">
        <w:t>號顯示正常運作，則初步判斷應為</w:t>
      </w:r>
      <w:r w:rsidRPr="007E3990">
        <w:rPr>
          <w:rFonts w:hint="eastAsia"/>
        </w:rPr>
        <w:t>連外</w:t>
      </w:r>
      <w:r w:rsidRPr="007E3990">
        <w:t>實體線路故障，通知相關電信服務廠商進行線路修復，並於修復完成時重新執行步驟</w:t>
      </w:r>
      <w:r w:rsidRPr="007E3990">
        <w:t>1.4</w:t>
      </w:r>
      <w:r w:rsidRPr="007E3990">
        <w:t>再進行確認。</w:t>
      </w:r>
    </w:p>
    <w:p w:rsidR="0048228F" w:rsidRPr="007E3990" w:rsidRDefault="0048228F">
      <w:pPr>
        <w:numPr>
          <w:ilvl w:val="1"/>
          <w:numId w:val="6"/>
        </w:numPr>
      </w:pPr>
      <w:r w:rsidRPr="007E3990">
        <w:t>進行網路系統服務中斷事件處理檢討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szCs w:val="28"/>
        </w:rPr>
      </w:pPr>
      <w:r w:rsidRPr="007E3990">
        <w:rPr>
          <w:szCs w:val="28"/>
        </w:rPr>
        <w:t>復原狀況檢討：向資訊安全官報告處理進度與狀況。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szCs w:val="28"/>
        </w:rPr>
      </w:pPr>
      <w:r w:rsidRPr="007E3990">
        <w:rPr>
          <w:szCs w:val="28"/>
        </w:rPr>
        <w:t>事件處理檢討：針對「</w:t>
      </w:r>
      <w:r w:rsidRPr="007E3990">
        <w:rPr>
          <w:rFonts w:hint="eastAsia"/>
          <w:szCs w:val="28"/>
        </w:rPr>
        <w:t>學術網路服務</w:t>
      </w:r>
      <w:r w:rsidRPr="007E3990">
        <w:rPr>
          <w:szCs w:val="28"/>
        </w:rPr>
        <w:t>（對外）障礙偵測與復原」處理程序中有窒礙難行或可改進的步驟來進行討論與回饋。</w:t>
      </w:r>
    </w:p>
    <w:p w:rsidR="0048228F" w:rsidRPr="007E3990" w:rsidRDefault="0048228F">
      <w:pPr>
        <w:pStyle w:val="1"/>
        <w:snapToGrid w:val="0"/>
        <w:spacing w:beforeLines="50" w:before="180"/>
        <w:jc w:val="both"/>
      </w:pPr>
      <w:bookmarkStart w:id="5" w:name="_Toc230675851"/>
      <w:r w:rsidRPr="007E3990">
        <w:rPr>
          <w:rFonts w:hint="eastAsia"/>
        </w:rPr>
        <w:t>校園</w:t>
      </w:r>
      <w:r w:rsidRPr="007E3990">
        <w:t>網路</w:t>
      </w:r>
      <w:r w:rsidRPr="007E3990">
        <w:rPr>
          <w:rFonts w:hint="eastAsia"/>
        </w:rPr>
        <w:t>服務</w:t>
      </w:r>
      <w:r w:rsidRPr="007E3990">
        <w:t>障礙偵測與復原</w:t>
      </w:r>
      <w:bookmarkEnd w:id="5"/>
    </w:p>
    <w:p w:rsidR="0048228F" w:rsidRPr="007E3990" w:rsidRDefault="0048228F">
      <w:pPr>
        <w:adjustRightInd w:val="0"/>
        <w:snapToGrid w:val="0"/>
        <w:spacing w:line="360" w:lineRule="auto"/>
        <w:ind w:left="360"/>
      </w:pPr>
      <w:r w:rsidRPr="007E3990">
        <w:t>當</w:t>
      </w:r>
      <w:r w:rsidRPr="007E3990">
        <w:rPr>
          <w:rFonts w:hint="eastAsia"/>
        </w:rPr>
        <w:t>校園</w:t>
      </w:r>
      <w:r w:rsidRPr="007E3990">
        <w:t>網路（</w:t>
      </w:r>
      <w:r w:rsidRPr="007E3990">
        <w:t>Intranet</w:t>
      </w:r>
      <w:r w:rsidRPr="007E3990">
        <w:t>）連線出現異常，應先通知</w:t>
      </w:r>
      <w:r w:rsidR="00083CEE">
        <w:rPr>
          <w:color w:val="0000FF"/>
        </w:rPr>
        <w:t>本校</w:t>
      </w:r>
      <w:r w:rsidRPr="007E3990">
        <w:t>網路管理人</w:t>
      </w:r>
      <w:r w:rsidRPr="007E3990">
        <w:rPr>
          <w:rFonts w:hint="eastAsia"/>
        </w:rPr>
        <w:t>員</w:t>
      </w:r>
      <w:r w:rsidRPr="007E3990">
        <w:t>，依下列程序執行障礙偵測與復原：</w:t>
      </w:r>
    </w:p>
    <w:p w:rsidR="0048228F" w:rsidRPr="007E3990" w:rsidRDefault="0048228F">
      <w:pPr>
        <w:numPr>
          <w:ilvl w:val="1"/>
          <w:numId w:val="6"/>
        </w:numPr>
        <w:rPr>
          <w:rFonts w:hint="eastAsia"/>
        </w:rPr>
      </w:pPr>
      <w:r w:rsidRPr="007E3990">
        <w:lastRenderedPageBreak/>
        <w:t>偵測網路設備運作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rFonts w:hint="eastAsia"/>
        </w:rPr>
      </w:pPr>
      <w:r w:rsidRPr="007E3990">
        <w:rPr>
          <w:szCs w:val="28"/>
        </w:rPr>
        <w:t>檢查方法：網路管理人</w:t>
      </w:r>
      <w:r w:rsidRPr="007E3990">
        <w:rPr>
          <w:rFonts w:hint="eastAsia"/>
          <w:szCs w:val="28"/>
        </w:rPr>
        <w:t>員</w:t>
      </w:r>
      <w:r w:rsidRPr="007E3990">
        <w:rPr>
          <w:szCs w:val="28"/>
        </w:rPr>
        <w:t>利用網路管理軟體偵測</w:t>
      </w:r>
      <w:r w:rsidR="00083CEE">
        <w:rPr>
          <w:color w:val="0000FF"/>
          <w:szCs w:val="28"/>
        </w:rPr>
        <w:t>本校</w:t>
      </w:r>
      <w:r w:rsidRPr="007E3990">
        <w:rPr>
          <w:szCs w:val="28"/>
        </w:rPr>
        <w:t>網路設備是否正常運作。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szCs w:val="28"/>
        </w:rPr>
      </w:pPr>
      <w:r w:rsidRPr="007E3990">
        <w:rPr>
          <w:szCs w:val="28"/>
        </w:rPr>
        <w:t>檢查結果：若有異常狀況，填寫「資訊安全事件報告單」與執行安全事件通報與應變作業流程，並繼續以下步驟</w:t>
      </w:r>
      <w:r w:rsidRPr="007E3990">
        <w:rPr>
          <w:rFonts w:hint="eastAsia"/>
          <w:szCs w:val="28"/>
        </w:rPr>
        <w:t>。</w:t>
      </w:r>
    </w:p>
    <w:p w:rsidR="0048228F" w:rsidRPr="007E3990" w:rsidRDefault="0048228F">
      <w:pPr>
        <w:numPr>
          <w:ilvl w:val="1"/>
          <w:numId w:val="6"/>
        </w:numPr>
      </w:pPr>
      <w:r w:rsidRPr="007E3990">
        <w:t>檢查網路設備狀態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szCs w:val="28"/>
        </w:rPr>
      </w:pPr>
      <w:r w:rsidRPr="007E3990">
        <w:rPr>
          <w:szCs w:val="28"/>
        </w:rPr>
        <w:t>檢查方法：網路管理人</w:t>
      </w:r>
      <w:r w:rsidRPr="007E3990">
        <w:rPr>
          <w:rFonts w:hint="eastAsia"/>
          <w:szCs w:val="28"/>
        </w:rPr>
        <w:t>員</w:t>
      </w:r>
      <w:r w:rsidRPr="007E3990">
        <w:rPr>
          <w:szCs w:val="28"/>
        </w:rPr>
        <w:t>檢查有異常狀況之網路設備的狀態燈號。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szCs w:val="28"/>
        </w:rPr>
      </w:pPr>
      <w:r w:rsidRPr="007E3990">
        <w:rPr>
          <w:szCs w:val="28"/>
        </w:rPr>
        <w:t>檢查結果：</w:t>
      </w:r>
    </w:p>
    <w:p w:rsidR="0048228F" w:rsidRPr="007E3990" w:rsidRDefault="0048228F">
      <w:pPr>
        <w:adjustRightInd w:val="0"/>
        <w:snapToGrid w:val="0"/>
        <w:spacing w:line="360" w:lineRule="auto"/>
        <w:ind w:leftChars="706" w:left="3055" w:hangingChars="385" w:hanging="1078"/>
        <w:jc w:val="both"/>
      </w:pPr>
      <w:r w:rsidRPr="007E3990">
        <w:t>結果</w:t>
      </w:r>
      <w:proofErr w:type="gramStart"/>
      <w:r w:rsidRPr="007E3990">
        <w:t>一</w:t>
      </w:r>
      <w:proofErr w:type="gramEnd"/>
      <w:r w:rsidRPr="007E3990">
        <w:t>：</w:t>
      </w:r>
      <w:proofErr w:type="gramStart"/>
      <w:r w:rsidRPr="007E3990">
        <w:t>若燈號</w:t>
      </w:r>
      <w:proofErr w:type="gramEnd"/>
      <w:r w:rsidRPr="007E3990">
        <w:t>顯示狀態正常，則表示網路設備間線路可能有異常，則檢查網路線路故障位置，並予以修復。修復後重新偵測</w:t>
      </w:r>
      <w:r w:rsidR="00083CEE">
        <w:t>本校</w:t>
      </w:r>
      <w:r w:rsidRPr="007E3990">
        <w:t>網路設備是否正常運作。</w:t>
      </w:r>
    </w:p>
    <w:p w:rsidR="0048228F" w:rsidRPr="007E3990" w:rsidRDefault="0048228F">
      <w:pPr>
        <w:adjustRightInd w:val="0"/>
        <w:snapToGrid w:val="0"/>
        <w:spacing w:line="360" w:lineRule="auto"/>
        <w:ind w:leftChars="706" w:left="3055" w:hangingChars="385" w:hanging="1078"/>
        <w:jc w:val="both"/>
      </w:pPr>
      <w:r w:rsidRPr="007E3990">
        <w:t>結果二：</w:t>
      </w:r>
      <w:proofErr w:type="gramStart"/>
      <w:r w:rsidRPr="007E3990">
        <w:t>若燈號</w:t>
      </w:r>
      <w:proofErr w:type="gramEnd"/>
      <w:r w:rsidRPr="007E3990">
        <w:t>顯示狀態異常，則聯絡設備維護廠商進行設備修復或更換（依據「外部單位聯絡清單」），並於修復期間以替代設備維持網路運作。</w:t>
      </w:r>
    </w:p>
    <w:p w:rsidR="0048228F" w:rsidRPr="007E3990" w:rsidRDefault="0048228F">
      <w:pPr>
        <w:numPr>
          <w:ilvl w:val="1"/>
          <w:numId w:val="6"/>
        </w:numPr>
        <w:rPr>
          <w:rFonts w:hint="eastAsia"/>
        </w:rPr>
      </w:pPr>
      <w:r w:rsidRPr="007E3990">
        <w:t>通報處理狀況與檢討</w:t>
      </w:r>
    </w:p>
    <w:p w:rsidR="0048228F" w:rsidRPr="007E3990" w:rsidRDefault="0048228F">
      <w:pPr>
        <w:snapToGrid w:val="0"/>
        <w:spacing w:line="360" w:lineRule="auto"/>
        <w:ind w:leftChars="292" w:left="818" w:firstLineChars="150" w:firstLine="420"/>
        <w:jc w:val="both"/>
      </w:pPr>
      <w:r w:rsidRPr="007E3990">
        <w:t>進行網路系統服務中斷事件處理檢討。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szCs w:val="28"/>
        </w:rPr>
      </w:pPr>
      <w:r w:rsidRPr="007E3990">
        <w:rPr>
          <w:szCs w:val="28"/>
        </w:rPr>
        <w:t>復原狀況檢討：向資訊安全官報告處理進度與狀況。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szCs w:val="28"/>
        </w:rPr>
      </w:pPr>
      <w:r w:rsidRPr="007E3990">
        <w:rPr>
          <w:szCs w:val="28"/>
        </w:rPr>
        <w:t>事件處理檢討：依據「</w:t>
      </w:r>
      <w:r w:rsidRPr="007E3990">
        <w:rPr>
          <w:rFonts w:hint="eastAsia"/>
          <w:szCs w:val="28"/>
        </w:rPr>
        <w:t>校園</w:t>
      </w:r>
      <w:r w:rsidRPr="007E3990">
        <w:rPr>
          <w:szCs w:val="28"/>
        </w:rPr>
        <w:t>網路</w:t>
      </w:r>
      <w:r w:rsidRPr="007E3990">
        <w:t>障礙偵測與復原</w:t>
      </w:r>
      <w:r w:rsidRPr="007E3990">
        <w:rPr>
          <w:szCs w:val="28"/>
        </w:rPr>
        <w:t>」處理程序中有窒礙難行或可改進的步驟進行討論與回饋。</w:t>
      </w:r>
    </w:p>
    <w:p w:rsidR="0048228F" w:rsidRPr="007E3990" w:rsidRDefault="0048228F">
      <w:pPr>
        <w:pStyle w:val="1"/>
        <w:rPr>
          <w:rFonts w:hint="eastAsia"/>
        </w:rPr>
      </w:pPr>
      <w:bookmarkStart w:id="6" w:name="_Toc230675852"/>
      <w:r w:rsidRPr="007E3990">
        <w:rPr>
          <w:rFonts w:hint="eastAsia"/>
        </w:rPr>
        <w:t>校務系統</w:t>
      </w:r>
      <w:r w:rsidRPr="007E3990">
        <w:t>障礙偵測與復原</w:t>
      </w:r>
      <w:bookmarkEnd w:id="6"/>
    </w:p>
    <w:p w:rsidR="0048228F" w:rsidRPr="007E3990" w:rsidRDefault="0048228F">
      <w:pPr>
        <w:adjustRightInd w:val="0"/>
        <w:snapToGrid w:val="0"/>
        <w:spacing w:line="360" w:lineRule="auto"/>
        <w:ind w:left="360"/>
        <w:rPr>
          <w:rFonts w:hint="eastAsia"/>
        </w:rPr>
      </w:pPr>
      <w:r w:rsidRPr="007E3990">
        <w:lastRenderedPageBreak/>
        <w:t>當</w:t>
      </w:r>
      <w:r w:rsidRPr="007E3990">
        <w:rPr>
          <w:rFonts w:hint="eastAsia"/>
        </w:rPr>
        <w:t>校務系統</w:t>
      </w:r>
      <w:r w:rsidRPr="007E3990">
        <w:t>出現異常</w:t>
      </w:r>
      <w:r w:rsidRPr="007E3990">
        <w:rPr>
          <w:rFonts w:hint="eastAsia"/>
        </w:rPr>
        <w:t>時</w:t>
      </w:r>
      <w:r w:rsidRPr="007E3990">
        <w:t>，應先通知</w:t>
      </w:r>
      <w:r w:rsidR="00083CEE">
        <w:rPr>
          <w:color w:val="0000FF"/>
        </w:rPr>
        <w:t>本校</w:t>
      </w:r>
      <w:r w:rsidRPr="007E3990">
        <w:rPr>
          <w:rFonts w:hint="eastAsia"/>
        </w:rPr>
        <w:t>系統負責</w:t>
      </w:r>
      <w:r w:rsidRPr="007E3990">
        <w:t>人</w:t>
      </w:r>
      <w:r w:rsidRPr="007E3990">
        <w:rPr>
          <w:rFonts w:hint="eastAsia"/>
        </w:rPr>
        <w:t>員</w:t>
      </w:r>
      <w:r w:rsidRPr="007E3990">
        <w:t>，依下列程序執行障礙偵測與復原：</w:t>
      </w:r>
    </w:p>
    <w:p w:rsidR="0048228F" w:rsidRPr="007E3990" w:rsidRDefault="0048228F">
      <w:pPr>
        <w:numPr>
          <w:ilvl w:val="1"/>
          <w:numId w:val="6"/>
        </w:numPr>
        <w:rPr>
          <w:rFonts w:hint="eastAsia"/>
        </w:rPr>
      </w:pPr>
      <w:r w:rsidRPr="007E3990">
        <w:t>偵測</w:t>
      </w:r>
      <w:r w:rsidRPr="007E3990">
        <w:rPr>
          <w:rFonts w:hint="eastAsia"/>
        </w:rPr>
        <w:t>校務系統</w:t>
      </w:r>
      <w:r w:rsidRPr="007E3990">
        <w:t>運作</w:t>
      </w:r>
    </w:p>
    <w:p w:rsidR="00C37F90" w:rsidRPr="007E3990" w:rsidRDefault="00C37F90" w:rsidP="00C37F90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rFonts w:hint="eastAsia"/>
        </w:rPr>
      </w:pPr>
      <w:r w:rsidRPr="007E3990">
        <w:t>系統管理人員檢查系統主機設備是否運作正常。</w:t>
      </w:r>
    </w:p>
    <w:p w:rsidR="00C37F90" w:rsidRPr="007E3990" w:rsidRDefault="00C37F90" w:rsidP="00C37F90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rFonts w:hint="eastAsia"/>
        </w:rPr>
      </w:pPr>
      <w:r w:rsidRPr="007E3990">
        <w:rPr>
          <w:rFonts w:hint="eastAsia"/>
        </w:rPr>
        <w:t>檢查步驟：至校務系統資料庫主機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察看主機電源是否正常，機體是否不正常發熱，有無不正常聲響或警示聲音發生。</w:t>
      </w:r>
    </w:p>
    <w:p w:rsidR="00C37F90" w:rsidRPr="007E3990" w:rsidRDefault="00C37F90" w:rsidP="00C37F90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rFonts w:hint="eastAsia"/>
        </w:rPr>
      </w:pPr>
      <w:r w:rsidRPr="007E3990">
        <w:t>執行</w:t>
      </w:r>
      <w:r w:rsidRPr="007E3990">
        <w:rPr>
          <w:rFonts w:hint="eastAsia"/>
        </w:rPr>
        <w:t>校務</w:t>
      </w:r>
      <w:r w:rsidRPr="007E3990">
        <w:t>系統主機設備</w:t>
      </w:r>
      <w:r w:rsidRPr="007E3990">
        <w:rPr>
          <w:rFonts w:hint="eastAsia"/>
        </w:rPr>
        <w:t>、磁碟陣列等</w:t>
      </w:r>
      <w:r w:rsidRPr="007E3990">
        <w:t>是否正常運作檢查。</w:t>
      </w:r>
    </w:p>
    <w:p w:rsidR="00C37F90" w:rsidRPr="007E3990" w:rsidRDefault="00C37F90" w:rsidP="00C37F90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rFonts w:hint="eastAsia"/>
        </w:rPr>
      </w:pPr>
      <w:r w:rsidRPr="007E3990">
        <w:rPr>
          <w:rFonts w:hint="eastAsia"/>
        </w:rPr>
        <w:t>檢查步驟：至校務系統資料庫主機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察看主機磁碟陣列是否正常運行，並至</w:t>
      </w:r>
      <w:r w:rsidRPr="007E3990">
        <w:rPr>
          <w:rFonts w:hint="eastAsia"/>
        </w:rPr>
        <w:t>BIOS</w:t>
      </w:r>
      <w:r w:rsidRPr="007E3990">
        <w:rPr>
          <w:rFonts w:hint="eastAsia"/>
        </w:rPr>
        <w:t>查看磁碟陣列的使用狀態是否</w:t>
      </w:r>
      <w:r w:rsidRPr="007E3990">
        <w:rPr>
          <w:rFonts w:hint="eastAsia"/>
        </w:rPr>
        <w:t>online</w:t>
      </w:r>
      <w:r w:rsidRPr="007E3990">
        <w:rPr>
          <w:rFonts w:hint="eastAsia"/>
        </w:rPr>
        <w:t>，再者能否正常登入作業系統，並查看系統事件日誌是否有異常紀錄。</w:t>
      </w:r>
    </w:p>
    <w:p w:rsidR="00C37F90" w:rsidRPr="007E3990" w:rsidRDefault="00C37F90" w:rsidP="00C37F90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rFonts w:hint="eastAsia"/>
        </w:rPr>
      </w:pPr>
      <w:r w:rsidRPr="007E3990">
        <w:t>系統管理人員檢查內部網路</w:t>
      </w:r>
      <w:proofErr w:type="gramStart"/>
      <w:r w:rsidRPr="007E3990">
        <w:t>之通阻情形</w:t>
      </w:r>
      <w:proofErr w:type="gramEnd"/>
      <w:r w:rsidRPr="007E3990">
        <w:t>。</w:t>
      </w:r>
    </w:p>
    <w:p w:rsidR="00C37F90" w:rsidRPr="007E3990" w:rsidRDefault="00C37F90" w:rsidP="00C37F90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rFonts w:hint="eastAsia"/>
        </w:rPr>
      </w:pPr>
      <w:r w:rsidRPr="007E3990">
        <w:rPr>
          <w:rFonts w:hint="eastAsia"/>
        </w:rPr>
        <w:t>檢查步驟</w:t>
      </w:r>
      <w:proofErr w:type="gramStart"/>
      <w:r w:rsidRPr="007E3990">
        <w:rPr>
          <w:rFonts w:hint="eastAsia"/>
        </w:rPr>
        <w:t>一</w:t>
      </w:r>
      <w:proofErr w:type="gramEnd"/>
      <w:r w:rsidRPr="007E3990">
        <w:rPr>
          <w:rFonts w:hint="eastAsia"/>
        </w:rPr>
        <w:t>：至校務系統資料庫主機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察看網路卡燈號是否正常閃爍，若無正常閃爍請檢查網路卡接頭及所連接網路線是否異常。</w:t>
      </w:r>
    </w:p>
    <w:p w:rsidR="00C37F90" w:rsidRPr="007E3990" w:rsidRDefault="00C37F90" w:rsidP="00C37F90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rFonts w:hint="eastAsia"/>
        </w:rPr>
      </w:pPr>
      <w:r w:rsidRPr="007E3990">
        <w:rPr>
          <w:rFonts w:hint="eastAsia"/>
        </w:rPr>
        <w:t>檢查步驟二：登入作業系統，在命令提示字元下輸入「</w:t>
      </w:r>
      <w:r w:rsidRPr="007E3990">
        <w:rPr>
          <w:rFonts w:hint="eastAsia"/>
        </w:rPr>
        <w:t>ping 127.0.0.1</w:t>
      </w:r>
      <w:r w:rsidRPr="007E3990">
        <w:rPr>
          <w:rFonts w:hint="eastAsia"/>
        </w:rPr>
        <w:t>」測試網路卡驅動程式是否已安裝。</w:t>
      </w:r>
    </w:p>
    <w:p w:rsidR="00C37F90" w:rsidRPr="007E3990" w:rsidRDefault="00C37F90" w:rsidP="00C37F90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rFonts w:hint="eastAsia"/>
        </w:rPr>
      </w:pPr>
      <w:r w:rsidRPr="007E3990">
        <w:rPr>
          <w:rFonts w:hint="eastAsia"/>
        </w:rPr>
        <w:t>檢查步驟</w:t>
      </w:r>
      <w:proofErr w:type="gramStart"/>
      <w:r w:rsidRPr="007E3990">
        <w:rPr>
          <w:rFonts w:hint="eastAsia"/>
        </w:rPr>
        <w:t>三</w:t>
      </w:r>
      <w:proofErr w:type="gramEnd"/>
      <w:r w:rsidRPr="007E3990">
        <w:rPr>
          <w:rFonts w:hint="eastAsia"/>
        </w:rPr>
        <w:t>：接著輸入「</w:t>
      </w:r>
      <w:r w:rsidRPr="007E3990">
        <w:rPr>
          <w:rFonts w:hint="eastAsia"/>
        </w:rPr>
        <w:t xml:space="preserve">ping 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」測試網路卡</w:t>
      </w:r>
      <w:r w:rsidRPr="007E3990">
        <w:rPr>
          <w:rFonts w:hint="eastAsia"/>
        </w:rPr>
        <w:lastRenderedPageBreak/>
        <w:t>硬體是否正常，若無回應察看網路連線設定是否正常，若正常且利用別台主機下</w:t>
      </w:r>
      <w:proofErr w:type="spellStart"/>
      <w:r w:rsidRPr="007E3990">
        <w:rPr>
          <w:rFonts w:hint="eastAsia"/>
        </w:rPr>
        <w:t>arp</w:t>
      </w:r>
      <w:proofErr w:type="spellEnd"/>
      <w:r w:rsidRPr="007E3990">
        <w:rPr>
          <w:rFonts w:hint="eastAsia"/>
        </w:rPr>
        <w:t>可取得此台</w:t>
      </w:r>
      <w:r w:rsidRPr="007E3990">
        <w:rPr>
          <w:rFonts w:hint="eastAsia"/>
        </w:rPr>
        <w:t>mac</w:t>
      </w:r>
      <w:r w:rsidRPr="007E3990">
        <w:rPr>
          <w:rFonts w:hint="eastAsia"/>
        </w:rPr>
        <w:t>位址，則可判斷網路卡驅動程式異常，重新安裝網路卡驅動程式。</w:t>
      </w:r>
    </w:p>
    <w:p w:rsidR="00C37F90" w:rsidRPr="007E3990" w:rsidRDefault="00C37F90" w:rsidP="00C37F90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rFonts w:hint="eastAsia"/>
        </w:rPr>
      </w:pPr>
      <w:r w:rsidRPr="007E3990">
        <w:rPr>
          <w:rFonts w:hint="eastAsia"/>
        </w:rPr>
        <w:t>檢查步驟四：接著再測試「</w:t>
      </w:r>
      <w:r w:rsidRPr="007E3990">
        <w:rPr>
          <w:rFonts w:hint="eastAsia"/>
        </w:rPr>
        <w:t>ping www.hinet.net</w:t>
      </w:r>
      <w:r w:rsidRPr="007E3990">
        <w:rPr>
          <w:rFonts w:hint="eastAsia"/>
        </w:rPr>
        <w:t>」判斷</w:t>
      </w:r>
      <w:r w:rsidRPr="007E3990">
        <w:rPr>
          <w:rFonts w:hint="eastAsia"/>
        </w:rPr>
        <w:t>DNS</w:t>
      </w:r>
      <w:r w:rsidRPr="007E3990">
        <w:rPr>
          <w:rFonts w:hint="eastAsia"/>
        </w:rPr>
        <w:t>以及對外連線是否正常，若皆正常，查看網路連線防火牆的設定是否阻擋連線。</w:t>
      </w:r>
    </w:p>
    <w:p w:rsidR="00C37F90" w:rsidRPr="007E3990" w:rsidRDefault="00C37F90" w:rsidP="00C37F90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rFonts w:hint="eastAsia"/>
        </w:rPr>
      </w:pPr>
      <w:r w:rsidRPr="007E3990">
        <w:rPr>
          <w:rFonts w:hint="eastAsia"/>
        </w:rPr>
        <w:t>檢查步驟五：若以上正常，則執行</w:t>
      </w:r>
      <w:r w:rsidRPr="007E3990">
        <w:rPr>
          <w:rFonts w:hint="eastAsia"/>
        </w:rPr>
        <w:t>ping</w:t>
      </w:r>
      <w:r w:rsidRPr="007E3990">
        <w:rPr>
          <w:rFonts w:hint="eastAsia"/>
        </w:rPr>
        <w:t>相關指令，檢查使用者端</w:t>
      </w:r>
      <w:r w:rsidRPr="007E3990">
        <w:rPr>
          <w:rFonts w:hint="eastAsia"/>
        </w:rPr>
        <w:t>IP</w:t>
      </w:r>
      <w:r w:rsidRPr="007E3990">
        <w:rPr>
          <w:rFonts w:hint="eastAsia"/>
        </w:rPr>
        <w:t>是否正常連線。</w:t>
      </w:r>
    </w:p>
    <w:p w:rsidR="00C37F90" w:rsidRPr="007E3990" w:rsidRDefault="00C37F90" w:rsidP="00C37F90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rFonts w:hint="eastAsia"/>
        </w:rPr>
      </w:pPr>
      <w:r w:rsidRPr="007E3990">
        <w:rPr>
          <w:rFonts w:hint="eastAsia"/>
        </w:rPr>
        <w:t>執行校務系統資料庫存取檢查。</w:t>
      </w:r>
    </w:p>
    <w:p w:rsidR="00C37F90" w:rsidRPr="007E3990" w:rsidRDefault="00C37F90" w:rsidP="00C37F90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rFonts w:hint="eastAsia"/>
        </w:rPr>
      </w:pPr>
      <w:r w:rsidRPr="007E3990">
        <w:rPr>
          <w:rFonts w:hint="eastAsia"/>
        </w:rPr>
        <w:t>檢查步驟</w:t>
      </w:r>
      <w:proofErr w:type="gramStart"/>
      <w:r w:rsidRPr="007E3990">
        <w:rPr>
          <w:rFonts w:hint="eastAsia"/>
        </w:rPr>
        <w:t>一</w:t>
      </w:r>
      <w:proofErr w:type="gramEnd"/>
      <w:r w:rsidRPr="007E3990">
        <w:rPr>
          <w:rFonts w:hint="eastAsia"/>
        </w:rPr>
        <w:t>：至校務系統資料庫主機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，利用</w:t>
      </w:r>
      <w:r w:rsidR="00BB4B5B">
        <w:rPr>
          <w:rFonts w:hint="eastAsia"/>
        </w:rPr>
        <w:t>資料庫管理工具</w:t>
      </w:r>
      <w:r w:rsidRPr="007E3990">
        <w:rPr>
          <w:rFonts w:hint="eastAsia"/>
        </w:rPr>
        <w:t>執行資料庫連線，查看資料庫的服務是否執行中，並點選「管理」</w:t>
      </w:r>
      <w:r w:rsidRPr="007E3990">
        <w:rPr>
          <w:rFonts w:hint="eastAsia"/>
        </w:rPr>
        <w:t>/</w:t>
      </w:r>
      <w:r w:rsidRPr="007E3990">
        <w:rPr>
          <w:rFonts w:hint="eastAsia"/>
        </w:rPr>
        <w:t>「目前活動」，檢查是否有使用者資料庫連線被鎖定造成其他使用者無法連接。</w:t>
      </w:r>
    </w:p>
    <w:p w:rsidR="00C37F90" w:rsidRPr="007E3990" w:rsidRDefault="00C37F90" w:rsidP="00C37F90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rFonts w:hint="eastAsia"/>
        </w:rPr>
      </w:pPr>
      <w:r w:rsidRPr="007E3990">
        <w:rPr>
          <w:rFonts w:hint="eastAsia"/>
        </w:rPr>
        <w:t>檢查步驟二：至系統管理工具</w:t>
      </w:r>
      <w:r w:rsidRPr="007E3990">
        <w:rPr>
          <w:rFonts w:hint="eastAsia"/>
        </w:rPr>
        <w:t>/</w:t>
      </w:r>
      <w:r w:rsidRPr="007E3990">
        <w:rPr>
          <w:rFonts w:hint="eastAsia"/>
        </w:rPr>
        <w:t>事件檢視器，檢查是否有資料庫連接錯誤訊息紀錄。</w:t>
      </w:r>
    </w:p>
    <w:p w:rsidR="00C37F90" w:rsidRPr="007E3990" w:rsidRDefault="00C37F90" w:rsidP="00C37F90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rFonts w:hint="eastAsia"/>
          <w:szCs w:val="28"/>
        </w:rPr>
      </w:pPr>
      <w:r w:rsidRPr="007E3990">
        <w:t>執行</w:t>
      </w:r>
      <w:r w:rsidRPr="007E3990">
        <w:rPr>
          <w:rFonts w:hint="eastAsia"/>
        </w:rPr>
        <w:t>校務</w:t>
      </w:r>
      <w:r w:rsidRPr="007E3990">
        <w:t>系統錯誤訊息檢查。</w:t>
      </w:r>
    </w:p>
    <w:p w:rsidR="00C37F90" w:rsidRPr="007E3990" w:rsidRDefault="00C37F90" w:rsidP="00C37F90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rFonts w:hint="eastAsia"/>
        </w:rPr>
      </w:pPr>
      <w:r w:rsidRPr="007E3990">
        <w:rPr>
          <w:rFonts w:hint="eastAsia"/>
        </w:rPr>
        <w:t>檢查步驟</w:t>
      </w:r>
      <w:proofErr w:type="gramStart"/>
      <w:r w:rsidRPr="007E3990">
        <w:rPr>
          <w:rFonts w:hint="eastAsia"/>
        </w:rPr>
        <w:t>一</w:t>
      </w:r>
      <w:proofErr w:type="gramEnd"/>
      <w:r w:rsidRPr="007E3990">
        <w:rPr>
          <w:rFonts w:hint="eastAsia"/>
        </w:rPr>
        <w:t>：至校務系統資料庫主機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.</w:t>
      </w:r>
      <w:proofErr w:type="gramStart"/>
      <w:r w:rsidR="00421398">
        <w:rPr>
          <w:rFonts w:hint="eastAsia"/>
        </w:rPr>
        <w:t>Ｘ</w:t>
      </w:r>
      <w:proofErr w:type="gramEnd"/>
      <w:r w:rsidRPr="007E3990">
        <w:rPr>
          <w:rFonts w:hint="eastAsia"/>
        </w:rPr>
        <w:t>，檢查除</w:t>
      </w:r>
      <w:r w:rsidRPr="007E3990">
        <w:rPr>
          <w:rFonts w:hint="eastAsia"/>
        </w:rPr>
        <w:t>Windows</w:t>
      </w:r>
      <w:r w:rsidRPr="007E3990">
        <w:rPr>
          <w:rFonts w:hint="eastAsia"/>
        </w:rPr>
        <w:t>預設防火牆之外，另有安裝免費防火牆軟</w:t>
      </w:r>
      <w:r w:rsidRPr="007E3990">
        <w:rPr>
          <w:rFonts w:hint="eastAsia"/>
        </w:rPr>
        <w:lastRenderedPageBreak/>
        <w:t>體，開啟此防火牆軟體檢查是否阻擋校務系統使用者</w:t>
      </w:r>
      <w:r w:rsidRPr="007E3990">
        <w:rPr>
          <w:rFonts w:hint="eastAsia"/>
        </w:rPr>
        <w:t>IP</w:t>
      </w:r>
      <w:r w:rsidRPr="007E3990">
        <w:rPr>
          <w:rFonts w:hint="eastAsia"/>
        </w:rPr>
        <w:t>的連接，或防火牆異常造成連接錯誤。</w:t>
      </w:r>
    </w:p>
    <w:p w:rsidR="00C37F90" w:rsidRPr="007E3990" w:rsidRDefault="00C37F90" w:rsidP="00C37F90">
      <w:pPr>
        <w:numPr>
          <w:ilvl w:val="3"/>
          <w:numId w:val="6"/>
        </w:numPr>
        <w:tabs>
          <w:tab w:val="clear" w:pos="2356"/>
          <w:tab w:val="num" w:pos="2880"/>
        </w:tabs>
        <w:ind w:left="2880" w:hanging="900"/>
        <w:rPr>
          <w:rFonts w:hint="eastAsia"/>
        </w:rPr>
      </w:pPr>
      <w:r w:rsidRPr="007E3990">
        <w:rPr>
          <w:rFonts w:hint="eastAsia"/>
        </w:rPr>
        <w:t>檢查步驟二：若主機正常，請至使用者端查看使用者登入錯誤狀況為何，以判斷是否為軟體更新安裝後導致連接錯誤。</w:t>
      </w:r>
    </w:p>
    <w:p w:rsidR="0048228F" w:rsidRPr="007E3990" w:rsidRDefault="0048228F">
      <w:pPr>
        <w:numPr>
          <w:ilvl w:val="1"/>
          <w:numId w:val="6"/>
        </w:numPr>
        <w:adjustRightInd w:val="0"/>
        <w:snapToGrid w:val="0"/>
        <w:spacing w:line="360" w:lineRule="auto"/>
        <w:jc w:val="both"/>
        <w:rPr>
          <w:szCs w:val="28"/>
        </w:rPr>
      </w:pPr>
      <w:r w:rsidRPr="007E3990">
        <w:rPr>
          <w:rFonts w:hint="eastAsia"/>
          <w:szCs w:val="28"/>
        </w:rPr>
        <w:t>事件通報</w:t>
      </w:r>
      <w:r w:rsidRPr="007E3990">
        <w:rPr>
          <w:szCs w:val="28"/>
        </w:rPr>
        <w:t>：若</w:t>
      </w:r>
      <w:r w:rsidRPr="007E3990">
        <w:rPr>
          <w:rFonts w:hint="eastAsia"/>
          <w:szCs w:val="28"/>
        </w:rPr>
        <w:t>檢查</w:t>
      </w:r>
      <w:r w:rsidRPr="007E3990">
        <w:rPr>
          <w:szCs w:val="28"/>
        </w:rPr>
        <w:t>有異常狀況，填寫「資訊安全事件報告單」與執行安全事件通報與應變作業流程，並繼續以下步驟。</w:t>
      </w:r>
    </w:p>
    <w:p w:rsidR="0048228F" w:rsidRPr="007E3990" w:rsidRDefault="0048228F">
      <w:pPr>
        <w:numPr>
          <w:ilvl w:val="1"/>
          <w:numId w:val="6"/>
        </w:numPr>
        <w:rPr>
          <w:rFonts w:hint="eastAsia"/>
        </w:rPr>
      </w:pPr>
      <w:r w:rsidRPr="007E3990">
        <w:t>進行</w:t>
      </w:r>
      <w:r w:rsidRPr="007E3990">
        <w:rPr>
          <w:rFonts w:hint="eastAsia"/>
        </w:rPr>
        <w:t>校務系統</w:t>
      </w:r>
      <w:r w:rsidRPr="007E3990">
        <w:t>服務中斷事件處理檢討。</w:t>
      </w:r>
    </w:p>
    <w:p w:rsidR="0048228F" w:rsidRPr="007E3990" w:rsidRDefault="0048228F">
      <w:pPr>
        <w:numPr>
          <w:ilvl w:val="1"/>
          <w:numId w:val="6"/>
        </w:numPr>
        <w:rPr>
          <w:rFonts w:hint="eastAsia"/>
        </w:rPr>
      </w:pPr>
      <w:r w:rsidRPr="007E3990">
        <w:rPr>
          <w:rFonts w:hint="eastAsia"/>
        </w:rPr>
        <w:t>復原程序：</w:t>
      </w:r>
    </w:p>
    <w:p w:rsidR="00C37F90" w:rsidRPr="007E3990" w:rsidRDefault="00C37F90" w:rsidP="00C37F90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rFonts w:hint="eastAsia"/>
        </w:rPr>
      </w:pPr>
      <w:r w:rsidRPr="007E3990">
        <w:t>如發現障礙原因為設備故障，依設備維修流程進行處理，</w:t>
      </w:r>
      <w:r w:rsidRPr="007E3990">
        <w:rPr>
          <w:rFonts w:hint="eastAsia"/>
        </w:rPr>
        <w:t>若為資料庫主機故障且處理時間需超過</w:t>
      </w:r>
      <w:r w:rsidRPr="007E3990">
        <w:rPr>
          <w:rFonts w:hint="eastAsia"/>
        </w:rPr>
        <w:t>24</w:t>
      </w:r>
      <w:r w:rsidRPr="007E3990">
        <w:rPr>
          <w:rFonts w:hint="eastAsia"/>
        </w:rPr>
        <w:t>小時，視情況將資料庫備份資料回復至其他備用主機伺服器，更改主機</w:t>
      </w:r>
      <w:r w:rsidRPr="007E3990">
        <w:rPr>
          <w:rFonts w:hint="eastAsia"/>
        </w:rPr>
        <w:t>IP</w:t>
      </w:r>
      <w:r w:rsidRPr="007E3990">
        <w:rPr>
          <w:rFonts w:hint="eastAsia"/>
        </w:rPr>
        <w:t>或校務系統存取位址，以利系統持續運作</w:t>
      </w:r>
      <w:r w:rsidRPr="007E3990">
        <w:t>。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rFonts w:hint="eastAsia"/>
        </w:rPr>
      </w:pPr>
      <w:r w:rsidRPr="007E3990">
        <w:t>如發現障礙原因為網路障礙，通知網路管理人員協助處理與復原。</w:t>
      </w:r>
    </w:p>
    <w:p w:rsidR="0048228F" w:rsidRPr="007E3990" w:rsidRDefault="0048228F">
      <w:pPr>
        <w:numPr>
          <w:ilvl w:val="2"/>
          <w:numId w:val="6"/>
        </w:numPr>
        <w:tabs>
          <w:tab w:val="clear" w:pos="1418"/>
          <w:tab w:val="num" w:pos="1980"/>
        </w:tabs>
        <w:ind w:left="1980" w:hanging="720"/>
        <w:rPr>
          <w:rFonts w:hint="eastAsia"/>
        </w:rPr>
      </w:pPr>
      <w:r w:rsidRPr="007E3990">
        <w:t>如發現障礙原因為軟體服務運作問題，進行軟體設定檢查與復原，回復上一次運作正常之設定。必要時以備份資料回復伺服</w:t>
      </w:r>
      <w:r w:rsidRPr="007E3990">
        <w:rPr>
          <w:rFonts w:hint="eastAsia"/>
        </w:rPr>
        <w:t>主機</w:t>
      </w:r>
      <w:r w:rsidRPr="007E3990">
        <w:t>。</w:t>
      </w:r>
    </w:p>
    <w:p w:rsidR="0048228F" w:rsidRPr="007E3990" w:rsidRDefault="0048228F">
      <w:pPr>
        <w:pStyle w:val="1"/>
        <w:snapToGrid w:val="0"/>
        <w:spacing w:beforeLines="50" w:before="180"/>
        <w:jc w:val="both"/>
        <w:rPr>
          <w:rFonts w:hint="eastAsia"/>
        </w:rPr>
      </w:pPr>
      <w:bookmarkStart w:id="7" w:name="_Toc230675854"/>
      <w:r w:rsidRPr="007E3990">
        <w:rPr>
          <w:rFonts w:hint="eastAsia"/>
        </w:rPr>
        <w:t>相關文件</w:t>
      </w:r>
      <w:bookmarkEnd w:id="7"/>
    </w:p>
    <w:p w:rsidR="0048228F" w:rsidRPr="007E3990" w:rsidRDefault="0048228F">
      <w:pPr>
        <w:numPr>
          <w:ilvl w:val="1"/>
          <w:numId w:val="6"/>
        </w:numPr>
        <w:rPr>
          <w:rFonts w:hint="eastAsia"/>
          <w:szCs w:val="28"/>
        </w:rPr>
      </w:pPr>
      <w:r w:rsidRPr="007E3990">
        <w:rPr>
          <w:szCs w:val="28"/>
        </w:rPr>
        <w:lastRenderedPageBreak/>
        <w:t>資訊安全事件報告單</w:t>
      </w:r>
    </w:p>
    <w:p w:rsidR="0048228F" w:rsidRPr="007E3990" w:rsidRDefault="0048228F">
      <w:pPr>
        <w:numPr>
          <w:ilvl w:val="1"/>
          <w:numId w:val="6"/>
        </w:numPr>
        <w:rPr>
          <w:rFonts w:hint="eastAsia"/>
        </w:rPr>
      </w:pPr>
      <w:r w:rsidRPr="007E3990">
        <w:t>外部單位聯絡清單</w:t>
      </w:r>
    </w:p>
    <w:sectPr w:rsidR="0048228F" w:rsidRPr="007E3990">
      <w:footerReference w:type="default" r:id="rId17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3D" w:rsidRDefault="00914E3D">
      <w:r>
        <w:separator/>
      </w:r>
    </w:p>
  </w:endnote>
  <w:endnote w:type="continuationSeparator" w:id="0">
    <w:p w:rsidR="00914E3D" w:rsidRDefault="0091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F" w:rsidRDefault="0048228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8228F" w:rsidRDefault="0048228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F" w:rsidRDefault="0048228F">
    <w:pPr>
      <w:pStyle w:val="ae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F" w:rsidRDefault="0048228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F" w:rsidRDefault="0048228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8228F" w:rsidRDefault="0048228F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F" w:rsidRDefault="0048228F">
    <w:pPr>
      <w:pStyle w:val="ae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F" w:rsidRDefault="0048228F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E1" w:rsidRDefault="00DF67E1" w:rsidP="00DF67E1">
    <w:pPr>
      <w:pStyle w:val="ae"/>
      <w:framePr w:wrap="around" w:vAnchor="text" w:hAnchor="page" w:x="5635" w:y="105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656B8">
      <w:rPr>
        <w:rStyle w:val="af"/>
        <w:noProof/>
      </w:rPr>
      <w:t>8</w:t>
    </w:r>
    <w:r>
      <w:rPr>
        <w:rStyle w:val="af"/>
      </w:rPr>
      <w:fldChar w:fldCharType="end"/>
    </w:r>
  </w:p>
  <w:p w:rsidR="00DF67E1" w:rsidRDefault="00DF67E1">
    <w:pPr>
      <w:pStyle w:val="a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3D" w:rsidRDefault="00914E3D">
      <w:r>
        <w:separator/>
      </w:r>
    </w:p>
  </w:footnote>
  <w:footnote w:type="continuationSeparator" w:id="0">
    <w:p w:rsidR="00914E3D" w:rsidRDefault="0091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F" w:rsidRDefault="0048228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F" w:rsidRDefault="0048228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48228F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742" w:type="dxa"/>
          <w:gridSpan w:val="6"/>
          <w:vAlign w:val="center"/>
        </w:tcPr>
        <w:p w:rsidR="0048228F" w:rsidRDefault="0048228F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關鍵業務障礙偵測與復原作業程序</w:t>
          </w:r>
        </w:p>
      </w:tc>
    </w:tr>
    <w:tr w:rsidR="0048228F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60" w:type="dxa"/>
          <w:vAlign w:val="center"/>
        </w:tcPr>
        <w:p w:rsidR="0048228F" w:rsidRDefault="0048228F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48228F" w:rsidRPr="00E3694E" w:rsidRDefault="00587ADB" w:rsidP="009656B8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48228F" w:rsidRPr="00E3694E">
            <w:rPr>
              <w:rFonts w:hint="eastAsia"/>
              <w:sz w:val="28"/>
              <w:szCs w:val="28"/>
            </w:rPr>
            <w:t>-C</w:t>
          </w:r>
          <w:r w:rsidR="0048228F" w:rsidRPr="00E3694E">
            <w:rPr>
              <w:sz w:val="28"/>
              <w:szCs w:val="28"/>
            </w:rPr>
            <w:t>-</w:t>
          </w:r>
          <w:r w:rsidR="007B0A23" w:rsidRPr="00E3694E">
            <w:rPr>
              <w:rFonts w:hint="eastAsia"/>
              <w:sz w:val="28"/>
              <w:szCs w:val="28"/>
            </w:rPr>
            <w:t>00</w:t>
          </w:r>
          <w:r w:rsidR="00A508F1">
            <w:rPr>
              <w:rFonts w:hint="eastAsia"/>
              <w:sz w:val="28"/>
              <w:szCs w:val="28"/>
            </w:rPr>
            <w:t>3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48228F" w:rsidRPr="00E3694E" w:rsidRDefault="0048228F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E3694E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48228F" w:rsidRPr="00E3694E" w:rsidRDefault="0048228F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sz w:val="28"/>
              <w:szCs w:val="28"/>
            </w:rPr>
          </w:pPr>
          <w:r w:rsidRPr="00E3694E">
            <w:rPr>
              <w:rFonts w:ascii="Arial" w:hAnsi="Arial" w:cs="Arial" w:hint="eastAsia"/>
              <w:sz w:val="28"/>
              <w:szCs w:val="28"/>
            </w:rPr>
            <w:t>敏感</w:t>
          </w:r>
        </w:p>
      </w:tc>
      <w:tc>
        <w:tcPr>
          <w:tcW w:w="900" w:type="dxa"/>
          <w:vAlign w:val="center"/>
        </w:tcPr>
        <w:p w:rsidR="0048228F" w:rsidRDefault="0048228F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48228F" w:rsidRDefault="0048228F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6F4A8B">
            <w:rPr>
              <w:rFonts w:hint="eastAsia"/>
              <w:sz w:val="28"/>
              <w:szCs w:val="28"/>
            </w:rPr>
            <w:t>1</w:t>
          </w:r>
        </w:p>
      </w:tc>
    </w:tr>
  </w:tbl>
  <w:p w:rsidR="0048228F" w:rsidRDefault="0048228F">
    <w:pPr>
      <w:pStyle w:val="af0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F" w:rsidRDefault="0048228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CE3"/>
    <w:multiLevelType w:val="multilevel"/>
    <w:tmpl w:val="E7A41A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389"/>
        </w:tabs>
        <w:ind w:left="1616" w:hanging="34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 w15:restartNumberingAfterBreak="0">
    <w:nsid w:val="18E65A8B"/>
    <w:multiLevelType w:val="multilevel"/>
    <w:tmpl w:val="3CB205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新細明體" w:hAnsi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265D751B"/>
    <w:multiLevelType w:val="multilevel"/>
    <w:tmpl w:val="3CB205E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新細明體" w:hAnsi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271B5F39"/>
    <w:multiLevelType w:val="multilevel"/>
    <w:tmpl w:val="D14E42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bullet"/>
      <w:lvlText w:val="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89"/>
        </w:tabs>
        <w:ind w:left="1616" w:hanging="34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3719085B"/>
    <w:multiLevelType w:val="multilevel"/>
    <w:tmpl w:val="3CB205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新細明體" w:hAnsi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38AB3E46"/>
    <w:multiLevelType w:val="hybridMultilevel"/>
    <w:tmpl w:val="BE1CDFC6"/>
    <w:lvl w:ilvl="0" w:tplc="49F2222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9AC2A52">
      <w:numFmt w:val="none"/>
      <w:lvlText w:val=""/>
      <w:lvlJc w:val="left"/>
      <w:pPr>
        <w:tabs>
          <w:tab w:val="num" w:pos="360"/>
        </w:tabs>
      </w:pPr>
    </w:lvl>
    <w:lvl w:ilvl="2" w:tplc="E6087910">
      <w:numFmt w:val="none"/>
      <w:lvlText w:val=""/>
      <w:lvlJc w:val="left"/>
      <w:pPr>
        <w:tabs>
          <w:tab w:val="num" w:pos="360"/>
        </w:tabs>
      </w:pPr>
    </w:lvl>
    <w:lvl w:ilvl="3" w:tplc="B5F4D544">
      <w:numFmt w:val="none"/>
      <w:lvlText w:val=""/>
      <w:lvlJc w:val="left"/>
      <w:pPr>
        <w:tabs>
          <w:tab w:val="num" w:pos="360"/>
        </w:tabs>
      </w:pPr>
    </w:lvl>
    <w:lvl w:ilvl="4" w:tplc="0EC62548">
      <w:numFmt w:val="none"/>
      <w:lvlText w:val=""/>
      <w:lvlJc w:val="left"/>
      <w:pPr>
        <w:tabs>
          <w:tab w:val="num" w:pos="360"/>
        </w:tabs>
      </w:pPr>
    </w:lvl>
    <w:lvl w:ilvl="5" w:tplc="9034B6C6">
      <w:numFmt w:val="none"/>
      <w:lvlText w:val=""/>
      <w:lvlJc w:val="left"/>
      <w:pPr>
        <w:tabs>
          <w:tab w:val="num" w:pos="360"/>
        </w:tabs>
      </w:pPr>
    </w:lvl>
    <w:lvl w:ilvl="6" w:tplc="58B2FF4C">
      <w:numFmt w:val="none"/>
      <w:lvlText w:val=""/>
      <w:lvlJc w:val="left"/>
      <w:pPr>
        <w:tabs>
          <w:tab w:val="num" w:pos="360"/>
        </w:tabs>
      </w:pPr>
    </w:lvl>
    <w:lvl w:ilvl="7" w:tplc="C0ACF748">
      <w:numFmt w:val="none"/>
      <w:lvlText w:val=""/>
      <w:lvlJc w:val="left"/>
      <w:pPr>
        <w:tabs>
          <w:tab w:val="num" w:pos="360"/>
        </w:tabs>
      </w:pPr>
    </w:lvl>
    <w:lvl w:ilvl="8" w:tplc="2EC6ED4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8" w15:restartNumberingAfterBreak="0">
    <w:nsid w:val="3EC00F68"/>
    <w:multiLevelType w:val="multilevel"/>
    <w:tmpl w:val="E7A41A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389"/>
        </w:tabs>
        <w:ind w:left="1616" w:hanging="34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9" w15:restartNumberingAfterBreak="0">
    <w:nsid w:val="464A44FF"/>
    <w:multiLevelType w:val="multilevel"/>
    <w:tmpl w:val="5AAE449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1389"/>
        </w:tabs>
        <w:ind w:left="1616" w:hanging="34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75A1A81"/>
    <w:multiLevelType w:val="multilevel"/>
    <w:tmpl w:val="0852A102"/>
    <w:lvl w:ilvl="0">
      <w:start w:val="1"/>
      <w:numFmt w:val="ideographLegalTraditional"/>
      <w:pStyle w:val="D1-1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taiwaneseCountingThousand"/>
      <w:pStyle w:val="D2-"/>
      <w:lvlText w:val="%2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>
      <w:start w:val="1"/>
      <w:numFmt w:val="taiwaneseCountingThousand"/>
      <w:pStyle w:val="D3-3"/>
      <w:lvlText w:val="(%3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3">
      <w:start w:val="1"/>
      <w:numFmt w:val="decimal"/>
      <w:pStyle w:val="D4-4"/>
      <w:lvlText w:val="%4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4">
      <w:start w:val="1"/>
      <w:numFmt w:val="decimal"/>
      <w:pStyle w:val="D5-5"/>
      <w:lvlText w:val="(%5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5">
      <w:start w:val="1"/>
      <w:numFmt w:val="decimal"/>
      <w:lvlRestart w:val="4"/>
      <w:pStyle w:val="D6-6"/>
      <w:lvlText w:val="%4.%6.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ideographLegalTraditional"/>
      <w:lvlText w:val="%8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8">
      <w:start w:val="1"/>
      <w:numFmt w:val="taiwaneseCountingThousand"/>
      <w:lvlText w:val="%9、"/>
      <w:lvlJc w:val="left"/>
      <w:pPr>
        <w:tabs>
          <w:tab w:val="num" w:pos="1418"/>
        </w:tabs>
        <w:ind w:left="1418" w:hanging="567"/>
      </w:pPr>
      <w:rPr>
        <w:rFonts w:hint="eastAsia"/>
      </w:rPr>
    </w:lvl>
  </w:abstractNum>
  <w:abstractNum w:abstractNumId="11" w15:restartNumberingAfterBreak="0">
    <w:nsid w:val="7FAD5ED5"/>
    <w:multiLevelType w:val="multilevel"/>
    <w:tmpl w:val="4588E012"/>
    <w:styleLink w:val="a6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8"/>
  </w:num>
  <w:num w:numId="18">
    <w:abstractNumId w:val="9"/>
  </w:num>
  <w:num w:numId="19">
    <w:abstractNumId w:val="2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8F"/>
    <w:rsid w:val="000173AB"/>
    <w:rsid w:val="00023DB4"/>
    <w:rsid w:val="00074DF1"/>
    <w:rsid w:val="00083CEE"/>
    <w:rsid w:val="000857F1"/>
    <w:rsid w:val="002612DC"/>
    <w:rsid w:val="002E3BA4"/>
    <w:rsid w:val="00323A73"/>
    <w:rsid w:val="00335CBC"/>
    <w:rsid w:val="00421398"/>
    <w:rsid w:val="0048228F"/>
    <w:rsid w:val="004A303D"/>
    <w:rsid w:val="004C31D5"/>
    <w:rsid w:val="004F41C0"/>
    <w:rsid w:val="005131C3"/>
    <w:rsid w:val="00575AB2"/>
    <w:rsid w:val="00587ADB"/>
    <w:rsid w:val="0062739E"/>
    <w:rsid w:val="006558EC"/>
    <w:rsid w:val="006A7ED5"/>
    <w:rsid w:val="006F4A8B"/>
    <w:rsid w:val="007555B5"/>
    <w:rsid w:val="007972E8"/>
    <w:rsid w:val="007A35DA"/>
    <w:rsid w:val="007B0A23"/>
    <w:rsid w:val="007E1DAB"/>
    <w:rsid w:val="007E3990"/>
    <w:rsid w:val="007F2653"/>
    <w:rsid w:val="00803425"/>
    <w:rsid w:val="008338CC"/>
    <w:rsid w:val="00914E3D"/>
    <w:rsid w:val="009656B8"/>
    <w:rsid w:val="009C1B0C"/>
    <w:rsid w:val="009C1E73"/>
    <w:rsid w:val="00A1137A"/>
    <w:rsid w:val="00A20AC3"/>
    <w:rsid w:val="00A26FB7"/>
    <w:rsid w:val="00A508F1"/>
    <w:rsid w:val="00AB6F69"/>
    <w:rsid w:val="00B110E1"/>
    <w:rsid w:val="00B53A3F"/>
    <w:rsid w:val="00BB4B5B"/>
    <w:rsid w:val="00C37F90"/>
    <w:rsid w:val="00CA0EB0"/>
    <w:rsid w:val="00D11235"/>
    <w:rsid w:val="00D506E1"/>
    <w:rsid w:val="00D908BA"/>
    <w:rsid w:val="00D93D45"/>
    <w:rsid w:val="00DF67E1"/>
    <w:rsid w:val="00E3694E"/>
    <w:rsid w:val="00EC23FB"/>
    <w:rsid w:val="00F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825433-7175-49BB-8DE8-052452AC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7"/>
    <w:next w:val="a7"/>
    <w:link w:val="10"/>
    <w:qFormat/>
    <w:pPr>
      <w:numPr>
        <w:numId w:val="6"/>
      </w:numPr>
      <w:spacing w:line="360" w:lineRule="auto"/>
      <w:outlineLvl w:val="0"/>
    </w:pPr>
  </w:style>
  <w:style w:type="paragraph" w:styleId="2">
    <w:name w:val="heading 2"/>
    <w:basedOn w:val="a7"/>
    <w:next w:val="a7"/>
    <w:qFormat/>
    <w:pPr>
      <w:keepNext/>
      <w:spacing w:line="720" w:lineRule="auto"/>
      <w:outlineLvl w:val="1"/>
    </w:pPr>
    <w:rPr>
      <w:bCs/>
      <w:szCs w:val="28"/>
    </w:rPr>
  </w:style>
  <w:style w:type="paragraph" w:styleId="3">
    <w:name w:val="heading 3"/>
    <w:basedOn w:val="a7"/>
    <w:qFormat/>
    <w:pPr>
      <w:tabs>
        <w:tab w:val="num" w:pos="1571"/>
      </w:tabs>
      <w:spacing w:before="120"/>
      <w:ind w:left="851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7"/>
    <w:qFormat/>
    <w:pPr>
      <w:tabs>
        <w:tab w:val="left" w:pos="1588"/>
        <w:tab w:val="num" w:pos="1984"/>
      </w:tabs>
      <w:spacing w:before="60"/>
      <w:ind w:left="1984" w:hanging="708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7"/>
    <w:qFormat/>
    <w:pPr>
      <w:tabs>
        <w:tab w:val="left" w:pos="2040"/>
      </w:tabs>
      <w:ind w:left="2552" w:hanging="851"/>
      <w:outlineLvl w:val="4"/>
    </w:pPr>
    <w:rPr>
      <w:rFonts w:ascii="Arial" w:hAnsi="Arial"/>
      <w:sz w:val="24"/>
      <w:szCs w:val="20"/>
    </w:rPr>
  </w:style>
  <w:style w:type="character" w:default="1" w:styleId="a8">
    <w:name w:val="Default Paragraph Font"/>
    <w:semiHidden/>
  </w:style>
  <w:style w:type="table" w:default="1" w:styleId="a9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semiHidden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0">
    <w:name w:val="Body Text Indent 3"/>
    <w:basedOn w:val="a7"/>
    <w:pPr>
      <w:widowControl/>
      <w:ind w:left="360"/>
    </w:pPr>
    <w:rPr>
      <w:kern w:val="0"/>
    </w:rPr>
  </w:style>
  <w:style w:type="paragraph" w:styleId="11">
    <w:name w:val="toc 1"/>
    <w:basedOn w:val="a7"/>
    <w:next w:val="a7"/>
    <w:autoRedefine/>
    <w:semiHidden/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7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table" w:styleId="ad">
    <w:name w:val="Table Grid"/>
    <w:basedOn w:val="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8"/>
  </w:style>
  <w:style w:type="paragraph" w:styleId="af0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7"/>
    <w:semiHidden/>
    <w:rPr>
      <w:rFonts w:ascii="Arial" w:hAnsi="Arial"/>
      <w:sz w:val="18"/>
      <w:szCs w:val="18"/>
    </w:rPr>
  </w:style>
  <w:style w:type="character" w:customStyle="1" w:styleId="10">
    <w:name w:val="標題 1 字元"/>
    <w:link w:val="1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2">
    <w:name w:val="雙桿標題"/>
    <w:basedOn w:val="a7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7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7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7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7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7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7"/>
    <w:autoRedefine/>
    <w:pPr>
      <w:numPr>
        <w:ilvl w:val="5"/>
        <w:numId w:val="2"/>
      </w:numPr>
      <w:outlineLvl w:val="5"/>
    </w:pPr>
    <w:rPr>
      <w:szCs w:val="20"/>
    </w:rPr>
  </w:style>
  <w:style w:type="numbering" w:customStyle="1" w:styleId="a6">
    <w:name w:val="樣式 大綱編號 標楷體"/>
    <w:basedOn w:val="aa"/>
    <w:pPr>
      <w:numPr>
        <w:numId w:val="3"/>
      </w:numPr>
    </w:pPr>
  </w:style>
  <w:style w:type="paragraph" w:customStyle="1" w:styleId="D1-1">
    <w:name w:val="D1-標題1"/>
    <w:basedOn w:val="a7"/>
    <w:next w:val="a7"/>
    <w:pPr>
      <w:numPr>
        <w:numId w:val="4"/>
      </w:numPr>
      <w:adjustRightInd w:val="0"/>
      <w:spacing w:afterLines="150" w:after="360" w:line="420" w:lineRule="atLeast"/>
      <w:jc w:val="both"/>
      <w:textAlignment w:val="baseline"/>
    </w:pPr>
    <w:rPr>
      <w:b/>
      <w:bCs/>
      <w:kern w:val="0"/>
      <w:sz w:val="36"/>
      <w:szCs w:val="20"/>
    </w:rPr>
  </w:style>
  <w:style w:type="paragraph" w:customStyle="1" w:styleId="D2-">
    <w:name w:val="D2-附件名稱"/>
    <w:basedOn w:val="a7"/>
    <w:next w:val="a7"/>
    <w:pPr>
      <w:numPr>
        <w:ilvl w:val="1"/>
        <w:numId w:val="4"/>
      </w:numPr>
    </w:pPr>
  </w:style>
  <w:style w:type="paragraph" w:customStyle="1" w:styleId="D3-3">
    <w:name w:val="D3-標題3"/>
    <w:basedOn w:val="a7"/>
    <w:next w:val="DT-2"/>
    <w:pPr>
      <w:numPr>
        <w:ilvl w:val="2"/>
        <w:numId w:val="4"/>
      </w:numPr>
      <w:adjustRightInd w:val="0"/>
      <w:spacing w:afterLines="100" w:after="240" w:line="400" w:lineRule="exact"/>
      <w:jc w:val="both"/>
      <w:textAlignment w:val="baseline"/>
    </w:pPr>
    <w:rPr>
      <w:kern w:val="0"/>
      <w:szCs w:val="20"/>
    </w:rPr>
  </w:style>
  <w:style w:type="paragraph" w:customStyle="1" w:styleId="DT-2">
    <w:name w:val="DT-內文2"/>
    <w:basedOn w:val="a7"/>
    <w:pPr>
      <w:adjustRightInd w:val="0"/>
      <w:spacing w:afterLines="100" w:after="240" w:line="400" w:lineRule="exact"/>
      <w:ind w:leftChars="350" w:left="840" w:firstLineChars="200" w:firstLine="560"/>
      <w:jc w:val="both"/>
      <w:textAlignment w:val="baseline"/>
    </w:pPr>
    <w:rPr>
      <w:kern w:val="0"/>
      <w:szCs w:val="20"/>
    </w:rPr>
  </w:style>
  <w:style w:type="paragraph" w:customStyle="1" w:styleId="D4-4">
    <w:name w:val="D4-標題4"/>
    <w:basedOn w:val="DT-2"/>
    <w:next w:val="DT-2"/>
    <w:pPr>
      <w:numPr>
        <w:ilvl w:val="3"/>
        <w:numId w:val="4"/>
      </w:numPr>
      <w:ind w:leftChars="0" w:firstLineChars="0"/>
    </w:pPr>
  </w:style>
  <w:style w:type="paragraph" w:customStyle="1" w:styleId="D5-5">
    <w:name w:val="D5-標題5"/>
    <w:basedOn w:val="D4-4"/>
    <w:next w:val="DT-2"/>
    <w:pPr>
      <w:numPr>
        <w:ilvl w:val="4"/>
      </w:numPr>
    </w:pPr>
  </w:style>
  <w:style w:type="paragraph" w:customStyle="1" w:styleId="D6-6">
    <w:name w:val="D6-標題6"/>
    <w:basedOn w:val="DT-2"/>
    <w:next w:val="DT-2"/>
    <w:pPr>
      <w:numPr>
        <w:ilvl w:val="5"/>
        <w:numId w:val="4"/>
      </w:numPr>
      <w:ind w:leftChars="0" w:firstLineChars="0"/>
    </w:pPr>
  </w:style>
  <w:style w:type="paragraph" w:customStyle="1" w:styleId="af3">
    <w:name w:val="圖"/>
    <w:basedOn w:val="a7"/>
    <w:pPr>
      <w:spacing w:line="360" w:lineRule="auto"/>
      <w:ind w:leftChars="300" w:left="720"/>
      <w:jc w:val="center"/>
    </w:pPr>
    <w:rPr>
      <w:rFonts w:ascii="標楷體" w:hAnsi="標楷體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Links>
    <vt:vector size="24" baseType="variant"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_Toc230675854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_Toc230675852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_Toc230675851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_Toc230675850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學術網路系統障礙偵測與復原之建議作業程序</dc:title>
  <dc:subject/>
  <dc:creator>odelia</dc:creator>
  <cp:keywords/>
  <dc:description/>
  <cp:lastModifiedBy>耀明 劉</cp:lastModifiedBy>
  <cp:revision>3</cp:revision>
  <cp:lastPrinted>2011-10-27T00:34:00Z</cp:lastPrinted>
  <dcterms:created xsi:type="dcterms:W3CDTF">2020-04-20T08:27:00Z</dcterms:created>
  <dcterms:modified xsi:type="dcterms:W3CDTF">2020-04-20T08:28:00Z</dcterms:modified>
  <cp:category/>
</cp:coreProperties>
</file>