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C2" w:rsidRPr="008830AC" w:rsidRDefault="00BD40C2" w:rsidP="00BD40C2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830AC">
        <w:rPr>
          <w:rFonts w:ascii="標楷體" w:eastAsia="標楷體" w:hAnsi="標楷體" w:cs="Times New Roman" w:hint="eastAsia"/>
          <w:b/>
          <w:sz w:val="32"/>
          <w:szCs w:val="32"/>
        </w:rPr>
        <w:t xml:space="preserve">第四屆全國特殊教育教材教具、輔具暨電腦輔助教學軟體設計比賽 </w:t>
      </w:r>
    </w:p>
    <w:p w:rsidR="00BD40C2" w:rsidRPr="008830AC" w:rsidRDefault="00007BBB" w:rsidP="00BD40C2">
      <w:pPr>
        <w:spacing w:line="5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830AC">
        <w:rPr>
          <w:rFonts w:ascii="標楷體" w:eastAsia="標楷體" w:hAnsi="標楷體" w:cs="Times New Roman" w:hint="eastAsia"/>
          <w:b/>
          <w:sz w:val="32"/>
          <w:szCs w:val="32"/>
        </w:rPr>
        <w:t>教材組</w:t>
      </w:r>
    </w:p>
    <w:tbl>
      <w:tblPr>
        <w:tblStyle w:val="a3"/>
        <w:tblW w:w="10745" w:type="dxa"/>
        <w:tblInd w:w="-147" w:type="dxa"/>
        <w:tblLook w:val="04A0" w:firstRow="1" w:lastRow="0" w:firstColumn="1" w:lastColumn="0" w:noHBand="0" w:noVBand="1"/>
      </w:tblPr>
      <w:tblGrid>
        <w:gridCol w:w="1106"/>
        <w:gridCol w:w="992"/>
        <w:gridCol w:w="3402"/>
        <w:gridCol w:w="1134"/>
        <w:gridCol w:w="4111"/>
      </w:tblGrid>
      <w:tr w:rsidR="00B309B0" w:rsidRPr="00B309B0" w:rsidTr="00B309B0"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309B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組別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309B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成績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309B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作品名稱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B309B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309B0">
              <w:rPr>
                <w:rFonts w:ascii="標楷體" w:eastAsia="標楷體" w:hAnsi="標楷體" w:hint="eastAsia"/>
                <w:b/>
                <w:sz w:val="32"/>
                <w:szCs w:val="32"/>
              </w:rPr>
              <w:t>服務單位</w:t>
            </w:r>
          </w:p>
        </w:tc>
      </w:tr>
      <w:tr w:rsidR="00B309B0" w:rsidRPr="00B309B0" w:rsidTr="00B309B0">
        <w:trPr>
          <w:trHeight w:val="505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來自新興的我們</w:t>
            </w:r>
            <w:r w:rsidRPr="00B309B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國中聽覺障礙學</w:t>
            </w:r>
            <w:bookmarkStart w:id="0" w:name="_GoBack"/>
            <w:bookmarkEnd w:id="0"/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生生活輔導教材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楊秀文</w:t>
            </w:r>
          </w:p>
        </w:tc>
        <w:tc>
          <w:tcPr>
            <w:tcW w:w="4111" w:type="dxa"/>
            <w:vMerge w:val="restart"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臺北市中山區新興國民中學</w:t>
            </w:r>
          </w:p>
        </w:tc>
      </w:tr>
      <w:tr w:rsidR="00B309B0" w:rsidRPr="00B309B0" w:rsidTr="00B309B0">
        <w:trPr>
          <w:trHeight w:val="579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郭航君</w:t>
            </w:r>
          </w:p>
        </w:tc>
        <w:tc>
          <w:tcPr>
            <w:tcW w:w="4111" w:type="dxa"/>
            <w:vMerge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9B0" w:rsidRPr="00B309B0" w:rsidTr="00B309B0">
        <w:trPr>
          <w:trHeight w:val="566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詹淑惠</w:t>
            </w:r>
          </w:p>
        </w:tc>
        <w:tc>
          <w:tcPr>
            <w:tcW w:w="4111" w:type="dxa"/>
            <w:vMerge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9B0" w:rsidRPr="00B309B0" w:rsidTr="00B309B0">
        <w:trPr>
          <w:trHeight w:val="528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黃美香</w:t>
            </w:r>
          </w:p>
        </w:tc>
        <w:tc>
          <w:tcPr>
            <w:tcW w:w="4111" w:type="dxa"/>
            <w:vMerge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9B0" w:rsidRPr="00B309B0" w:rsidTr="00B309B0"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聽語學習教材ㄅㄆㄇ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詹麗慧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國立臺中啟聰學校</w:t>
            </w:r>
          </w:p>
        </w:tc>
      </w:tr>
      <w:tr w:rsidR="00B309B0" w:rsidRPr="00B309B0" w:rsidTr="00B309B0">
        <w:trPr>
          <w:trHeight w:val="486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四季之美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溫明惠</w:t>
            </w:r>
          </w:p>
        </w:tc>
        <w:tc>
          <w:tcPr>
            <w:tcW w:w="4111" w:type="dxa"/>
            <w:vMerge w:val="restart"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國立新竹特殊教育學校</w:t>
            </w:r>
          </w:p>
        </w:tc>
      </w:tr>
      <w:tr w:rsidR="00B309B0" w:rsidRPr="00B309B0" w:rsidTr="00B309B0">
        <w:trPr>
          <w:trHeight w:val="505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陳慧彥</w:t>
            </w:r>
          </w:p>
        </w:tc>
        <w:tc>
          <w:tcPr>
            <w:tcW w:w="4111" w:type="dxa"/>
            <w:vMerge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309B0" w:rsidRPr="00B309B0" w:rsidTr="00B309B0">
        <w:trPr>
          <w:trHeight w:val="505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「識字智慧王」--形音義識字閱讀教材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張瓊華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臺中市霧峰區四德國民小學</w:t>
            </w:r>
          </w:p>
        </w:tc>
      </w:tr>
      <w:tr w:rsidR="00B309B0" w:rsidRPr="00B309B0" w:rsidTr="00B309B0">
        <w:trPr>
          <w:trHeight w:val="486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許珠芬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臺中市沙鹿區竹林國民小學</w:t>
            </w:r>
          </w:p>
        </w:tc>
      </w:tr>
      <w:tr w:rsidR="00B309B0" w:rsidRPr="00B309B0" w:rsidTr="00B309B0">
        <w:trPr>
          <w:trHeight w:val="542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語文真有趣、說話好輕鬆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程婉毓</w:t>
            </w:r>
          </w:p>
        </w:tc>
        <w:tc>
          <w:tcPr>
            <w:tcW w:w="4111" w:type="dxa"/>
            <w:vMerge w:val="restart"/>
            <w:vAlign w:val="center"/>
          </w:tcPr>
          <w:p w:rsidR="00B309B0" w:rsidRPr="00B309B0" w:rsidRDefault="00B309B0" w:rsidP="00B16D04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國立彰化</w:t>
            </w:r>
            <w:r w:rsidR="00B16D04">
              <w:rPr>
                <w:rFonts w:ascii="標楷體" w:eastAsia="標楷體" w:hAnsi="標楷體" w:hint="eastAsia"/>
                <w:sz w:val="28"/>
                <w:szCs w:val="28"/>
              </w:rPr>
              <w:t>特殊教育</w:t>
            </w: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</w:tr>
      <w:tr w:rsidR="00B309B0" w:rsidRPr="00B309B0" w:rsidTr="00B309B0">
        <w:trPr>
          <w:trHeight w:val="449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陳慶錨</w:t>
            </w:r>
          </w:p>
        </w:tc>
        <w:tc>
          <w:tcPr>
            <w:tcW w:w="4111" w:type="dxa"/>
            <w:vMerge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309B0" w:rsidRPr="00B309B0" w:rsidTr="00B309B0">
        <w:trPr>
          <w:trHeight w:val="505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海洋之心 環境保育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許志立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新竹市東區國立科學工業園區實驗高級中學國小部</w:t>
            </w:r>
          </w:p>
        </w:tc>
      </w:tr>
      <w:tr w:rsidR="00B309B0" w:rsidRPr="00B309B0" w:rsidTr="00B309B0">
        <w:trPr>
          <w:trHeight w:val="486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陳怡君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基隆市信義區深美國民小學</w:t>
            </w:r>
          </w:p>
        </w:tc>
      </w:tr>
      <w:tr w:rsidR="00B309B0" w:rsidRPr="00B309B0" w:rsidTr="00B309B0">
        <w:trPr>
          <w:trHeight w:val="505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聽能教材學習列車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周香君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彰化縣彰化市泰和國民小學</w:t>
            </w:r>
          </w:p>
        </w:tc>
      </w:tr>
      <w:tr w:rsidR="00B309B0" w:rsidRPr="00B309B0" w:rsidTr="00B309B0">
        <w:trPr>
          <w:trHeight w:val="546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吳文婷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/>
                <w:sz w:val="28"/>
                <w:szCs w:val="28"/>
              </w:rPr>
              <w:t>彰化縣永靖鄉</w:t>
            </w: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永靖國民小學</w:t>
            </w:r>
          </w:p>
        </w:tc>
      </w:tr>
      <w:tr w:rsidR="00B309B0" w:rsidRPr="00B309B0" w:rsidTr="00B309B0">
        <w:trPr>
          <w:trHeight w:val="505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高珮珊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/>
                <w:sz w:val="28"/>
                <w:szCs w:val="28"/>
              </w:rPr>
              <w:t>彰化縣彰化市</w:t>
            </w: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中山國民小學</w:t>
            </w:r>
          </w:p>
        </w:tc>
      </w:tr>
      <w:tr w:rsidR="00B309B0" w:rsidRPr="00B309B0" w:rsidTr="008830AC">
        <w:trPr>
          <w:trHeight w:val="489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胡華君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/>
                <w:sz w:val="28"/>
                <w:szCs w:val="28"/>
              </w:rPr>
              <w:t>彰化縣員林鎮</w:t>
            </w: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靜修國民小學</w:t>
            </w:r>
          </w:p>
        </w:tc>
      </w:tr>
      <w:tr w:rsidR="00B309B0" w:rsidRPr="00B309B0" w:rsidTr="00B309B0">
        <w:trPr>
          <w:trHeight w:val="449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高職視多障學生參與環保酵素DIY多感官活動方案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張瑞玲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widowControl/>
              <w:numPr>
                <w:ilvl w:val="0"/>
                <w:numId w:val="1"/>
              </w:numPr>
              <w:ind w:left="0"/>
              <w:jc w:val="both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/>
                <w:bCs/>
                <w:sz w:val="28"/>
                <w:szCs w:val="28"/>
              </w:rPr>
              <w:t>苗栗縣三義鄉</w:t>
            </w: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三義高級中學</w:t>
            </w:r>
          </w:p>
        </w:tc>
      </w:tr>
      <w:tr w:rsidR="00B309B0" w:rsidRPr="00B309B0" w:rsidTr="00B309B0">
        <w:trPr>
          <w:trHeight w:val="542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羅鎮城</w:t>
            </w:r>
          </w:p>
        </w:tc>
        <w:tc>
          <w:tcPr>
            <w:tcW w:w="4111" w:type="dxa"/>
            <w:vAlign w:val="center"/>
          </w:tcPr>
          <w:p w:rsidR="00B309B0" w:rsidRPr="00B309B0" w:rsidRDefault="0028574D" w:rsidP="00B309B0">
            <w:pPr>
              <w:numPr>
                <w:ilvl w:val="0"/>
                <w:numId w:val="1"/>
              </w:numPr>
              <w:ind w:left="0"/>
              <w:jc w:val="both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hyperlink r:id="rId8" w:history="1">
              <w:r w:rsidR="00B309B0" w:rsidRPr="00B309B0">
                <w:rPr>
                  <w:rFonts w:ascii="標楷體" w:eastAsia="標楷體" w:hAnsi="標楷體"/>
                  <w:sz w:val="28"/>
                  <w:szCs w:val="28"/>
                </w:rPr>
                <w:t>國立臺中啟明學校</w:t>
              </w:r>
            </w:hyperlink>
          </w:p>
        </w:tc>
      </w:tr>
      <w:tr w:rsidR="00B309B0" w:rsidRPr="00B309B0" w:rsidTr="00B309B0">
        <w:trPr>
          <w:trHeight w:val="505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紙鳳蝶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麥玉枝</w:t>
            </w:r>
          </w:p>
        </w:tc>
        <w:tc>
          <w:tcPr>
            <w:tcW w:w="4111" w:type="dxa"/>
            <w:vMerge w:val="restart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南投縣南投市平和國民小學</w:t>
            </w:r>
          </w:p>
        </w:tc>
      </w:tr>
      <w:tr w:rsidR="00B309B0" w:rsidRPr="00B309B0" w:rsidTr="00B309B0">
        <w:trPr>
          <w:trHeight w:val="486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蕭舜鴻</w:t>
            </w:r>
          </w:p>
        </w:tc>
        <w:tc>
          <w:tcPr>
            <w:tcW w:w="4111" w:type="dxa"/>
            <w:vMerge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309B0" w:rsidRPr="00B309B0" w:rsidTr="00B309B0"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它抓得住我~小奈米大探索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朱中梧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新北市永和區秀朗國民小學</w:t>
            </w:r>
          </w:p>
        </w:tc>
      </w:tr>
    </w:tbl>
    <w:p w:rsidR="00B309B0" w:rsidRDefault="00B309B0">
      <w:r>
        <w:br w:type="page"/>
      </w:r>
    </w:p>
    <w:tbl>
      <w:tblPr>
        <w:tblStyle w:val="a3"/>
        <w:tblW w:w="10745" w:type="dxa"/>
        <w:tblInd w:w="-147" w:type="dxa"/>
        <w:tblLook w:val="04A0" w:firstRow="1" w:lastRow="0" w:firstColumn="1" w:lastColumn="0" w:noHBand="0" w:noVBand="1"/>
      </w:tblPr>
      <w:tblGrid>
        <w:gridCol w:w="1106"/>
        <w:gridCol w:w="992"/>
        <w:gridCol w:w="3402"/>
        <w:gridCol w:w="1134"/>
        <w:gridCol w:w="4111"/>
      </w:tblGrid>
      <w:tr w:rsidR="00B309B0" w:rsidRPr="00B309B0" w:rsidTr="00B309B0">
        <w:trPr>
          <w:trHeight w:val="467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我是捷運王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蔡佳茹</w:t>
            </w:r>
          </w:p>
        </w:tc>
        <w:tc>
          <w:tcPr>
            <w:tcW w:w="4111" w:type="dxa"/>
            <w:vMerge w:val="restart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高雄市立楠梓特殊教育學校</w:t>
            </w:r>
          </w:p>
        </w:tc>
      </w:tr>
      <w:tr w:rsidR="00B309B0" w:rsidRPr="00B309B0" w:rsidTr="00B309B0">
        <w:trPr>
          <w:trHeight w:val="336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巫宗蓉</w:t>
            </w:r>
          </w:p>
        </w:tc>
        <w:tc>
          <w:tcPr>
            <w:tcW w:w="4111" w:type="dxa"/>
            <w:vMerge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309B0" w:rsidRPr="00B309B0" w:rsidTr="00B309B0">
        <w:trPr>
          <w:trHeight w:val="418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葉虹伶</w:t>
            </w:r>
          </w:p>
        </w:tc>
        <w:tc>
          <w:tcPr>
            <w:tcW w:w="4111" w:type="dxa"/>
            <w:vAlign w:val="center"/>
          </w:tcPr>
          <w:p w:rsidR="00B309B0" w:rsidRPr="00B309B0" w:rsidRDefault="0028574D" w:rsidP="00B309B0">
            <w:pPr>
              <w:widowControl/>
              <w:numPr>
                <w:ilvl w:val="0"/>
                <w:numId w:val="2"/>
              </w:numPr>
              <w:spacing w:line="400" w:lineRule="exact"/>
              <w:ind w:left="0" w:hanging="357"/>
              <w:jc w:val="both"/>
              <w:outlineLvl w:val="3"/>
              <w:rPr>
                <w:rFonts w:ascii="標楷體" w:eastAsia="標楷體" w:hAnsi="標楷體"/>
                <w:sz w:val="28"/>
                <w:szCs w:val="28"/>
              </w:rPr>
            </w:pPr>
            <w:hyperlink r:id="rId9" w:history="1">
              <w:r w:rsidR="00B309B0" w:rsidRPr="00B309B0">
                <w:rPr>
                  <w:rFonts w:ascii="標楷體" w:eastAsia="標楷體" w:hAnsi="標楷體"/>
                  <w:sz w:val="28"/>
                  <w:szCs w:val="28"/>
                </w:rPr>
                <w:t>高雄市私立中山高級工商職業學校</w:t>
              </w:r>
            </w:hyperlink>
          </w:p>
        </w:tc>
      </w:tr>
      <w:tr w:rsidR="00B309B0" w:rsidRPr="00B309B0" w:rsidTr="00B309B0"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國小階段資源班讀寫合一句型寫作教材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陳盈秀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新竹縣竹東鎮二重國民小學</w:t>
            </w:r>
          </w:p>
        </w:tc>
      </w:tr>
      <w:tr w:rsidR="00B309B0" w:rsidRPr="00B309B0" w:rsidTr="00B309B0"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心智解讀教學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涂卯桑</w:t>
            </w:r>
          </w:p>
        </w:tc>
        <w:tc>
          <w:tcPr>
            <w:tcW w:w="4111" w:type="dxa"/>
            <w:vAlign w:val="center"/>
          </w:tcPr>
          <w:p w:rsidR="00B309B0" w:rsidRPr="00B309B0" w:rsidRDefault="0028574D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hyperlink r:id="rId10" w:history="1">
              <w:r w:rsidR="00B309B0" w:rsidRPr="00B309B0">
                <w:rPr>
                  <w:rFonts w:ascii="標楷體" w:eastAsia="標楷體" w:hAnsi="標楷體"/>
                  <w:sz w:val="28"/>
                  <w:szCs w:val="28"/>
                </w:rPr>
                <w:t>國立鳳山高級商工職業學校</w:t>
              </w:r>
            </w:hyperlink>
          </w:p>
        </w:tc>
      </w:tr>
      <w:tr w:rsidR="00B309B0" w:rsidRPr="00B309B0" w:rsidTr="00B309B0"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方轉視界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朱展緯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桃園縣平鎮市義興國民小學</w:t>
            </w:r>
          </w:p>
        </w:tc>
      </w:tr>
      <w:tr w:rsidR="00B309B0" w:rsidRPr="00B309B0" w:rsidTr="00B309B0"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健康靠近，百毒不侵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張雅雯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桃園縣楊梅市仁美國民中學</w:t>
            </w:r>
          </w:p>
        </w:tc>
      </w:tr>
      <w:tr w:rsidR="00B309B0" w:rsidRPr="00B309B0" w:rsidTr="00B309B0"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認識注音符號(一 ~ 七冊)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盧燕促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臺南市東區大同國民小學</w:t>
            </w:r>
          </w:p>
        </w:tc>
      </w:tr>
      <w:tr w:rsidR="00B309B0" w:rsidRPr="00B309B0" w:rsidTr="00B309B0">
        <w:trPr>
          <w:trHeight w:val="505"/>
        </w:trPr>
        <w:tc>
          <w:tcPr>
            <w:tcW w:w="1106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Merge w:val="restart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靠得住，好自在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林秋諭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桃園縣大溪鎮南興國民小學</w:t>
            </w:r>
          </w:p>
        </w:tc>
      </w:tr>
      <w:tr w:rsidR="00B309B0" w:rsidRPr="00B309B0" w:rsidTr="00B309B0">
        <w:trPr>
          <w:trHeight w:val="490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朱疆薇</w:t>
            </w:r>
          </w:p>
        </w:tc>
        <w:tc>
          <w:tcPr>
            <w:tcW w:w="4111" w:type="dxa"/>
            <w:vMerge w:val="restart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苗栗縣南庄鄉南庄國民小學</w:t>
            </w:r>
          </w:p>
        </w:tc>
      </w:tr>
      <w:tr w:rsidR="00B309B0" w:rsidRPr="00B309B0" w:rsidTr="00B309B0">
        <w:trPr>
          <w:trHeight w:val="561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張予甄</w:t>
            </w:r>
          </w:p>
        </w:tc>
        <w:tc>
          <w:tcPr>
            <w:tcW w:w="4111" w:type="dxa"/>
            <w:vMerge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309B0" w:rsidRPr="00B309B0" w:rsidTr="00B309B0">
        <w:trPr>
          <w:trHeight w:val="420"/>
        </w:trPr>
        <w:tc>
          <w:tcPr>
            <w:tcW w:w="1106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賴雅玫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臺中市豐原區豐田國民小學</w:t>
            </w:r>
          </w:p>
        </w:tc>
      </w:tr>
      <w:tr w:rsidR="00B309B0" w:rsidRPr="00B309B0" w:rsidTr="00B309B0">
        <w:trPr>
          <w:trHeight w:val="420"/>
        </w:trPr>
        <w:tc>
          <w:tcPr>
            <w:tcW w:w="1106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教材組</w:t>
            </w:r>
          </w:p>
        </w:tc>
        <w:tc>
          <w:tcPr>
            <w:tcW w:w="99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309B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入選</w:t>
            </w:r>
          </w:p>
        </w:tc>
        <w:tc>
          <w:tcPr>
            <w:tcW w:w="3402" w:type="dxa"/>
            <w:vAlign w:val="center"/>
          </w:tcPr>
          <w:p w:rsidR="00B309B0" w:rsidRPr="00B309B0" w:rsidRDefault="00B309B0" w:rsidP="00B309B0">
            <w:pPr>
              <w:widowControl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「休閒棒棒堂」~~自我決策教學方案</w:t>
            </w:r>
          </w:p>
        </w:tc>
        <w:tc>
          <w:tcPr>
            <w:tcW w:w="1134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cs="Times New Roman" w:hint="eastAsia"/>
                <w:sz w:val="28"/>
                <w:szCs w:val="28"/>
              </w:rPr>
              <w:t>涂婉誼</w:t>
            </w:r>
          </w:p>
        </w:tc>
        <w:tc>
          <w:tcPr>
            <w:tcW w:w="4111" w:type="dxa"/>
            <w:vAlign w:val="center"/>
          </w:tcPr>
          <w:p w:rsidR="00B309B0" w:rsidRPr="00B309B0" w:rsidRDefault="00B309B0" w:rsidP="00B309B0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309B0">
              <w:rPr>
                <w:rFonts w:ascii="標楷體" w:eastAsia="標楷體" w:hAnsi="標楷體" w:hint="eastAsia"/>
                <w:sz w:val="28"/>
                <w:szCs w:val="28"/>
              </w:rPr>
              <w:t>新北市鶯歌區鶯歌國民中學</w:t>
            </w:r>
          </w:p>
        </w:tc>
      </w:tr>
    </w:tbl>
    <w:p w:rsidR="00C77171" w:rsidRDefault="00C77171"/>
    <w:sectPr w:rsidR="00C77171" w:rsidSect="00B309B0">
      <w:pgSz w:w="11906" w:h="16838"/>
      <w:pgMar w:top="993" w:right="720" w:bottom="720" w:left="72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4D" w:rsidRDefault="0028574D" w:rsidP="00BA0D45">
      <w:r>
        <w:separator/>
      </w:r>
    </w:p>
  </w:endnote>
  <w:endnote w:type="continuationSeparator" w:id="0">
    <w:p w:rsidR="0028574D" w:rsidRDefault="0028574D" w:rsidP="00BA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4D" w:rsidRDefault="0028574D" w:rsidP="00BA0D45">
      <w:r>
        <w:separator/>
      </w:r>
    </w:p>
  </w:footnote>
  <w:footnote w:type="continuationSeparator" w:id="0">
    <w:p w:rsidR="0028574D" w:rsidRDefault="0028574D" w:rsidP="00BA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F3A09"/>
    <w:multiLevelType w:val="multilevel"/>
    <w:tmpl w:val="6CBC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7737AC"/>
    <w:multiLevelType w:val="multilevel"/>
    <w:tmpl w:val="2300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0C2"/>
    <w:rsid w:val="00007BBB"/>
    <w:rsid w:val="00013EC9"/>
    <w:rsid w:val="00123D59"/>
    <w:rsid w:val="0028574D"/>
    <w:rsid w:val="002871D0"/>
    <w:rsid w:val="00346535"/>
    <w:rsid w:val="004774D5"/>
    <w:rsid w:val="006B597B"/>
    <w:rsid w:val="006D6D07"/>
    <w:rsid w:val="008830AC"/>
    <w:rsid w:val="008E059F"/>
    <w:rsid w:val="008F2165"/>
    <w:rsid w:val="00B10FE0"/>
    <w:rsid w:val="00B16D04"/>
    <w:rsid w:val="00B309B0"/>
    <w:rsid w:val="00B33D2A"/>
    <w:rsid w:val="00B36175"/>
    <w:rsid w:val="00B82FF4"/>
    <w:rsid w:val="00BA0D45"/>
    <w:rsid w:val="00BC7BD0"/>
    <w:rsid w:val="00BD40C2"/>
    <w:rsid w:val="00C77171"/>
    <w:rsid w:val="00D57121"/>
    <w:rsid w:val="00F209F0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0F9BAC-7E5B-43A7-A765-0EF2004B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9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361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0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0D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0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0D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msb.tc.edu.tw/&amp;sa=U&amp;ei=D7lZU8f0DdHHlQWetoG4DA&amp;ved=0CCMQFjAA&amp;usg=AFQjCNEOc36n8Yczradb5cEUw03t4RjK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zh.wikipedia.org/zh-hant/%25E5%259C%258B%25E7%25AB%258B%25E9%25B3%25B3%25E5%25B1%25B1%25E9%25AB%2598%25E7%25B4%259A%25E5%2595%2586%25E5%25B7%25A5%25E8%2581%25B7%25E6%25A5%25AD%25E5%25AD%25B8%25E6%25A0%25A1&amp;sa=U&amp;ei=QrdZU66MLcblkAWayYCoDw&amp;ved=0CDsQFjAH&amp;usg=AFQjCNE4tQQNonSL6iQbL1SikFQ2YA2t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.tw/url?q=http://zh.wikipedia.org/zh-tw/%25E9%25AB%2598%25E9%259B%2584%25E5%25B8%2582%25E7%25A7%2581%25E7%25AB%258B%25E4%25B8%25AD%25E5%25B1%25B1%25E9%25AB%2598%25E7%25B4%259A%25E5%25B7%25A5%25E5%2595%2586%25E8%2581%25B7%25E6%25A5%25AD%25E5%25AD%25B8%25E6%25A0%25A1&amp;sa=U&amp;ei=KcVZU6WNPMe_kQXK5oCQCQ&amp;ved=0CD0QFjAH&amp;usg=AFQjCNG8zpMKrVspgSHmZhfRdqIY0CZRdQ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FA42C-4F78-4EB6-A4F2-7CDECABF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2105</dc:creator>
  <cp:keywords/>
  <dc:description/>
  <cp:lastModifiedBy>moejsmpc</cp:lastModifiedBy>
  <cp:revision>5</cp:revision>
  <cp:lastPrinted>2014-09-02T00:05:00Z</cp:lastPrinted>
  <dcterms:created xsi:type="dcterms:W3CDTF">2014-09-23T02:04:00Z</dcterms:created>
  <dcterms:modified xsi:type="dcterms:W3CDTF">2014-10-02T09:39:00Z</dcterms:modified>
</cp:coreProperties>
</file>