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9E7" w:rsidRDefault="00DC39E7" w:rsidP="00DC39E7">
      <w:pPr>
        <w:snapToGrid w:val="0"/>
        <w:spacing w:afterLines="50" w:after="180" w:line="400" w:lineRule="exact"/>
        <w:rPr>
          <w:rFonts w:ascii="標楷體" w:eastAsia="標楷體" w:hAnsi="標楷體"/>
          <w:color w:val="000000" w:themeColor="text1"/>
          <w:sz w:val="28"/>
          <w:szCs w:val="28"/>
        </w:rPr>
      </w:pPr>
    </w:p>
    <w:p w:rsidR="00610610" w:rsidRPr="00423FBB" w:rsidRDefault="00610610" w:rsidP="00610610">
      <w:pPr>
        <w:snapToGrid w:val="0"/>
        <w:spacing w:line="400" w:lineRule="exact"/>
        <w:jc w:val="center"/>
        <w:rPr>
          <w:rFonts w:ascii="標楷體" w:eastAsia="標楷體" w:hAnsi="標楷體"/>
          <w:sz w:val="28"/>
          <w:szCs w:val="28"/>
        </w:rPr>
      </w:pPr>
      <w:r w:rsidRPr="00423FBB">
        <w:rPr>
          <w:rFonts w:ascii="標楷體" w:eastAsia="標楷體" w:hAnsi="標楷體"/>
          <w:sz w:val="28"/>
          <w:szCs w:val="28"/>
        </w:rPr>
        <w:t>教育部國民及學前教育署補助高級中等學校</w:t>
      </w:r>
    </w:p>
    <w:p w:rsidR="00610610" w:rsidRPr="00423FBB" w:rsidRDefault="00610610" w:rsidP="00610610">
      <w:pPr>
        <w:snapToGrid w:val="0"/>
        <w:spacing w:line="400" w:lineRule="exact"/>
        <w:jc w:val="center"/>
        <w:rPr>
          <w:rFonts w:ascii="標楷體" w:eastAsia="標楷體" w:hAnsi="標楷體"/>
          <w:sz w:val="28"/>
          <w:szCs w:val="28"/>
        </w:rPr>
      </w:pPr>
      <w:bookmarkStart w:id="0" w:name="OLE_LINK1"/>
      <w:bookmarkStart w:id="1" w:name="OLE_LINK2"/>
      <w:r w:rsidRPr="00423FBB">
        <w:rPr>
          <w:rFonts w:ascii="標楷體" w:eastAsia="標楷體" w:hAnsi="標楷體"/>
          <w:sz w:val="28"/>
          <w:szCs w:val="28"/>
        </w:rPr>
        <w:t>提升學生實習實作能力計畫經費作業要點</w:t>
      </w:r>
      <w:bookmarkEnd w:id="0"/>
      <w:bookmarkEnd w:id="1"/>
      <w:r w:rsidR="001A19CF">
        <w:rPr>
          <w:rFonts w:ascii="標楷體" w:eastAsia="標楷體" w:hAnsi="標楷體" w:hint="eastAsia"/>
          <w:sz w:val="28"/>
          <w:szCs w:val="28"/>
        </w:rPr>
        <w:t>修</w:t>
      </w:r>
      <w:r w:rsidR="001A19CF">
        <w:rPr>
          <w:rFonts w:ascii="標楷體" w:eastAsia="標楷體" w:hAnsi="標楷體"/>
          <w:sz w:val="28"/>
          <w:szCs w:val="28"/>
        </w:rPr>
        <w:t>正規定</w:t>
      </w:r>
    </w:p>
    <w:p w:rsidR="00610610" w:rsidRPr="00982D44" w:rsidRDefault="00264361" w:rsidP="00DC39E7">
      <w:pPr>
        <w:pStyle w:val="a3"/>
        <w:numPr>
          <w:ilvl w:val="0"/>
          <w:numId w:val="8"/>
        </w:numPr>
        <w:snapToGrid w:val="0"/>
        <w:spacing w:beforeLines="50" w:before="180" w:line="400" w:lineRule="exact"/>
        <w:ind w:leftChars="0" w:left="596" w:hangingChars="213" w:hanging="596"/>
        <w:jc w:val="both"/>
        <w:rPr>
          <w:rFonts w:ascii="標楷體" w:eastAsia="標楷體" w:hAnsi="標楷體"/>
          <w:sz w:val="28"/>
          <w:szCs w:val="28"/>
        </w:rPr>
      </w:pPr>
      <w:r w:rsidRPr="00982D44">
        <w:rPr>
          <w:rFonts w:ascii="標楷體" w:eastAsia="標楷體" w:hAnsi="標楷體" w:hint="eastAsia"/>
          <w:sz w:val="28"/>
          <w:szCs w:val="28"/>
        </w:rPr>
        <w:t>宗旨</w:t>
      </w:r>
    </w:p>
    <w:p w:rsidR="00610610" w:rsidRPr="00982D44" w:rsidRDefault="00264361" w:rsidP="00264361">
      <w:pPr>
        <w:snapToGrid w:val="0"/>
        <w:spacing w:line="460" w:lineRule="exact"/>
        <w:jc w:val="both"/>
        <w:rPr>
          <w:rFonts w:ascii="標楷體" w:eastAsia="標楷體" w:hAnsi="標楷體"/>
          <w:sz w:val="28"/>
          <w:szCs w:val="28"/>
        </w:rPr>
      </w:pPr>
      <w:r w:rsidRPr="00982D44">
        <w:rPr>
          <w:rFonts w:ascii="標楷體" w:eastAsia="標楷體" w:hAnsi="標楷體" w:hint="eastAsia"/>
          <w:sz w:val="28"/>
          <w:szCs w:val="28"/>
        </w:rPr>
        <w:t xml:space="preserve">    教育部國民及學前教育署(以下簡稱本署)，為</w:t>
      </w:r>
      <w:r w:rsidR="00610610" w:rsidRPr="00982D44">
        <w:rPr>
          <w:rFonts w:ascii="標楷體" w:eastAsia="標楷體" w:hAnsi="標楷體"/>
          <w:sz w:val="28"/>
          <w:szCs w:val="28"/>
        </w:rPr>
        <w:t>增進高級中等學校學生實務知識</w:t>
      </w:r>
      <w:r w:rsidRPr="00982D44">
        <w:rPr>
          <w:rFonts w:ascii="標楷體" w:eastAsia="標楷體" w:hAnsi="標楷體" w:hint="eastAsia"/>
          <w:sz w:val="28"/>
          <w:szCs w:val="28"/>
        </w:rPr>
        <w:t>及</w:t>
      </w:r>
      <w:r w:rsidR="00610610" w:rsidRPr="00982D44">
        <w:rPr>
          <w:rFonts w:ascii="標楷體" w:eastAsia="標楷體" w:hAnsi="標楷體"/>
          <w:sz w:val="28"/>
          <w:szCs w:val="28"/>
        </w:rPr>
        <w:t>技能，提升學生就業能力</w:t>
      </w:r>
      <w:r w:rsidRPr="00982D44">
        <w:rPr>
          <w:rFonts w:ascii="標楷體" w:eastAsia="標楷體" w:hAnsi="標楷體" w:hint="eastAsia"/>
          <w:sz w:val="28"/>
          <w:szCs w:val="28"/>
        </w:rPr>
        <w:t>及</w:t>
      </w:r>
      <w:r w:rsidRPr="00982D44">
        <w:rPr>
          <w:rFonts w:ascii="標楷體" w:eastAsia="標楷體" w:hAnsi="標楷體"/>
          <w:sz w:val="28"/>
          <w:szCs w:val="28"/>
        </w:rPr>
        <w:t>準備</w:t>
      </w:r>
      <w:r w:rsidRPr="00982D44">
        <w:rPr>
          <w:rFonts w:ascii="標楷體" w:eastAsia="標楷體" w:hAnsi="標楷體" w:hint="eastAsia"/>
          <w:sz w:val="28"/>
          <w:szCs w:val="28"/>
        </w:rPr>
        <w:t>，培養具有專業技術能力及符合產業需求之務實致用人才，特定訂本要點。</w:t>
      </w:r>
    </w:p>
    <w:p w:rsidR="00610610" w:rsidRPr="00423FBB" w:rsidRDefault="00610610" w:rsidP="00DC39E7">
      <w:pPr>
        <w:pStyle w:val="a3"/>
        <w:numPr>
          <w:ilvl w:val="0"/>
          <w:numId w:val="8"/>
        </w:numPr>
        <w:snapToGrid w:val="0"/>
        <w:spacing w:beforeLines="50" w:before="180" w:line="400" w:lineRule="exact"/>
        <w:ind w:leftChars="0" w:left="596" w:hangingChars="213" w:hanging="596"/>
        <w:jc w:val="both"/>
        <w:rPr>
          <w:rFonts w:ascii="標楷體" w:eastAsia="標楷體" w:hAnsi="標楷體"/>
          <w:sz w:val="28"/>
          <w:szCs w:val="28"/>
        </w:rPr>
      </w:pPr>
      <w:r w:rsidRPr="00423FBB">
        <w:rPr>
          <w:rFonts w:ascii="標楷體" w:eastAsia="標楷體" w:hAnsi="標楷體"/>
          <w:sz w:val="28"/>
          <w:szCs w:val="28"/>
        </w:rPr>
        <w:t>補助對象</w:t>
      </w:r>
    </w:p>
    <w:p w:rsidR="00610610" w:rsidRPr="00982D44" w:rsidRDefault="00610610" w:rsidP="00423FBB">
      <w:pPr>
        <w:snapToGrid w:val="0"/>
        <w:spacing w:line="460" w:lineRule="exact"/>
        <w:ind w:firstLineChars="200" w:firstLine="560"/>
        <w:jc w:val="both"/>
        <w:rPr>
          <w:rFonts w:ascii="標楷體" w:eastAsia="標楷體" w:hAnsi="標楷體"/>
          <w:sz w:val="28"/>
          <w:szCs w:val="28"/>
        </w:rPr>
      </w:pPr>
      <w:r w:rsidRPr="00982D44">
        <w:rPr>
          <w:rFonts w:ascii="標楷體" w:eastAsia="標楷體" w:hAnsi="標楷體"/>
          <w:sz w:val="28"/>
          <w:szCs w:val="28"/>
        </w:rPr>
        <w:t>本要點補助對象為</w:t>
      </w:r>
      <w:r w:rsidR="00264361" w:rsidRPr="00982D44">
        <w:rPr>
          <w:rFonts w:ascii="標楷體" w:eastAsia="標楷體" w:hAnsi="標楷體"/>
          <w:sz w:val="28"/>
          <w:szCs w:val="28"/>
        </w:rPr>
        <w:t>設有專業群科</w:t>
      </w:r>
      <w:r w:rsidR="00264361" w:rsidRPr="00982D44">
        <w:rPr>
          <w:rFonts w:ascii="標楷體" w:eastAsia="標楷體" w:hAnsi="標楷體" w:hint="eastAsia"/>
          <w:sz w:val="28"/>
          <w:szCs w:val="28"/>
        </w:rPr>
        <w:t>或專門學程之高級中等學校</w:t>
      </w:r>
      <w:r w:rsidRPr="00982D44">
        <w:rPr>
          <w:rFonts w:ascii="標楷體" w:eastAsia="標楷體" w:hAnsi="標楷體"/>
          <w:sz w:val="28"/>
          <w:szCs w:val="28"/>
        </w:rPr>
        <w:t>（以下簡稱學校）。</w:t>
      </w:r>
    </w:p>
    <w:p w:rsidR="00982D44" w:rsidRPr="00982D44" w:rsidRDefault="00982D44" w:rsidP="00423FBB">
      <w:pPr>
        <w:snapToGrid w:val="0"/>
        <w:spacing w:line="460" w:lineRule="exact"/>
        <w:ind w:firstLineChars="200" w:firstLine="560"/>
        <w:jc w:val="both"/>
        <w:rPr>
          <w:rFonts w:ascii="標楷體" w:eastAsia="標楷體" w:hAnsi="標楷體"/>
          <w:sz w:val="28"/>
          <w:szCs w:val="28"/>
        </w:rPr>
      </w:pPr>
      <w:r w:rsidRPr="00982D44">
        <w:rPr>
          <w:rFonts w:ascii="標楷體" w:eastAsia="標楷體" w:hAnsi="標楷體" w:hint="eastAsia"/>
          <w:sz w:val="28"/>
          <w:szCs w:val="28"/>
        </w:rPr>
        <w:t>前</w:t>
      </w:r>
      <w:r w:rsidRPr="00982D44">
        <w:rPr>
          <w:rFonts w:ascii="標楷體" w:eastAsia="標楷體" w:hAnsi="標楷體"/>
          <w:sz w:val="28"/>
          <w:szCs w:val="28"/>
        </w:rPr>
        <w:t>項學校</w:t>
      </w:r>
      <w:r w:rsidRPr="00982D44">
        <w:rPr>
          <w:rFonts w:ascii="標楷體" w:eastAsia="標楷體" w:hAnsi="標楷體" w:hint="eastAsia"/>
          <w:sz w:val="28"/>
          <w:szCs w:val="28"/>
        </w:rPr>
        <w:t>，包</w:t>
      </w:r>
      <w:r w:rsidRPr="00982D44">
        <w:rPr>
          <w:rFonts w:ascii="標楷體" w:eastAsia="標楷體" w:hAnsi="標楷體"/>
          <w:sz w:val="28"/>
          <w:szCs w:val="28"/>
        </w:rPr>
        <w:t>括進修部</w:t>
      </w:r>
      <w:r w:rsidRPr="00982D44">
        <w:rPr>
          <w:rFonts w:ascii="標楷體" w:eastAsia="標楷體" w:hAnsi="標楷體" w:hint="eastAsia"/>
          <w:sz w:val="28"/>
          <w:szCs w:val="28"/>
        </w:rPr>
        <w:t>、實</w:t>
      </w:r>
      <w:r w:rsidRPr="00982D44">
        <w:rPr>
          <w:rFonts w:ascii="標楷體" w:eastAsia="標楷體" w:hAnsi="標楷體"/>
          <w:sz w:val="28"/>
          <w:szCs w:val="28"/>
        </w:rPr>
        <w:t>用</w:t>
      </w:r>
      <w:r w:rsidRPr="00982D44">
        <w:rPr>
          <w:rFonts w:ascii="標楷體" w:eastAsia="標楷體" w:hAnsi="標楷體" w:hint="eastAsia"/>
          <w:sz w:val="28"/>
          <w:szCs w:val="28"/>
        </w:rPr>
        <w:t>技</w:t>
      </w:r>
      <w:r w:rsidRPr="00982D44">
        <w:rPr>
          <w:rFonts w:ascii="標楷體" w:eastAsia="標楷體" w:hAnsi="標楷體"/>
          <w:sz w:val="28"/>
          <w:szCs w:val="28"/>
        </w:rPr>
        <w:t>能</w:t>
      </w:r>
      <w:r w:rsidRPr="00982D44">
        <w:rPr>
          <w:rFonts w:ascii="標楷體" w:eastAsia="標楷體" w:hAnsi="標楷體" w:hint="eastAsia"/>
          <w:sz w:val="28"/>
          <w:szCs w:val="28"/>
        </w:rPr>
        <w:t>學</w:t>
      </w:r>
      <w:r w:rsidRPr="00982D44">
        <w:rPr>
          <w:rFonts w:ascii="標楷體" w:eastAsia="標楷體" w:hAnsi="標楷體"/>
          <w:sz w:val="28"/>
          <w:szCs w:val="28"/>
        </w:rPr>
        <w:t>程</w:t>
      </w:r>
      <w:r w:rsidRPr="00982D44">
        <w:rPr>
          <w:rFonts w:ascii="標楷體" w:eastAsia="標楷體" w:hAnsi="標楷體" w:hint="eastAsia"/>
          <w:sz w:val="28"/>
          <w:szCs w:val="28"/>
        </w:rPr>
        <w:t>、建</w:t>
      </w:r>
      <w:r w:rsidRPr="00982D44">
        <w:rPr>
          <w:rFonts w:ascii="標楷體" w:eastAsia="標楷體" w:hAnsi="標楷體"/>
          <w:sz w:val="28"/>
          <w:szCs w:val="28"/>
        </w:rPr>
        <w:t>教合作班及實驗教育</w:t>
      </w:r>
      <w:r w:rsidRPr="00982D44">
        <w:rPr>
          <w:rFonts w:ascii="新細明體" w:hAnsi="新細明體" w:hint="eastAsia"/>
          <w:sz w:val="28"/>
          <w:szCs w:val="28"/>
        </w:rPr>
        <w:t>。</w:t>
      </w:r>
    </w:p>
    <w:p w:rsidR="00264361" w:rsidRPr="00982D44" w:rsidRDefault="00AD6263" w:rsidP="00423FBB">
      <w:pPr>
        <w:snapToGrid w:val="0"/>
        <w:spacing w:line="460" w:lineRule="exact"/>
        <w:ind w:firstLineChars="200" w:firstLine="560"/>
        <w:jc w:val="both"/>
        <w:rPr>
          <w:rFonts w:ascii="標楷體" w:eastAsia="標楷體" w:hAnsi="標楷體"/>
          <w:sz w:val="28"/>
          <w:szCs w:val="28"/>
        </w:rPr>
      </w:pPr>
      <w:r w:rsidRPr="00982D44">
        <w:rPr>
          <w:rFonts w:ascii="標楷體" w:eastAsia="標楷體" w:hAnsi="標楷體" w:hint="eastAsia"/>
          <w:sz w:val="28"/>
          <w:szCs w:val="28"/>
        </w:rPr>
        <w:t>前項實驗教育，指依學校型態實驗教育實施條例及公立高級中等以下學校委託私人辦理實驗教育條例辦理之實驗教育學校。</w:t>
      </w:r>
    </w:p>
    <w:p w:rsidR="00610610" w:rsidRPr="00982D44" w:rsidRDefault="00264361" w:rsidP="00DC39E7">
      <w:pPr>
        <w:pStyle w:val="a3"/>
        <w:numPr>
          <w:ilvl w:val="0"/>
          <w:numId w:val="8"/>
        </w:numPr>
        <w:snapToGrid w:val="0"/>
        <w:spacing w:beforeLines="50" w:before="180" w:line="400" w:lineRule="exact"/>
        <w:ind w:leftChars="0" w:left="596" w:hangingChars="213" w:hanging="596"/>
        <w:jc w:val="both"/>
        <w:rPr>
          <w:rFonts w:ascii="標楷體" w:eastAsia="標楷體" w:hAnsi="標楷體"/>
          <w:sz w:val="28"/>
          <w:szCs w:val="28"/>
        </w:rPr>
      </w:pPr>
      <w:r w:rsidRPr="00982D44">
        <w:rPr>
          <w:rFonts w:ascii="標楷體" w:eastAsia="標楷體" w:hAnsi="標楷體" w:hint="eastAsia"/>
          <w:sz w:val="28"/>
          <w:szCs w:val="28"/>
        </w:rPr>
        <w:t>補助範圍</w:t>
      </w:r>
      <w:bookmarkStart w:id="2" w:name="_GoBack"/>
      <w:bookmarkEnd w:id="2"/>
    </w:p>
    <w:p w:rsidR="00264361" w:rsidRPr="00982D44" w:rsidRDefault="00264361" w:rsidP="00264361">
      <w:pPr>
        <w:pStyle w:val="a3"/>
        <w:snapToGrid w:val="0"/>
        <w:spacing w:beforeLines="50" w:before="180" w:line="400" w:lineRule="exact"/>
        <w:ind w:leftChars="0" w:left="596"/>
        <w:jc w:val="both"/>
        <w:rPr>
          <w:rFonts w:ascii="標楷體" w:eastAsia="標楷體" w:hAnsi="標楷體"/>
          <w:sz w:val="28"/>
          <w:szCs w:val="28"/>
        </w:rPr>
      </w:pPr>
      <w:r w:rsidRPr="00982D44">
        <w:rPr>
          <w:rFonts w:ascii="標楷體" w:eastAsia="標楷體" w:hAnsi="標楷體" w:hint="eastAsia"/>
          <w:sz w:val="28"/>
          <w:szCs w:val="28"/>
        </w:rPr>
        <w:t>本要點補助之範圍如下：</w:t>
      </w:r>
    </w:p>
    <w:p w:rsidR="00610610" w:rsidRPr="00982D44" w:rsidRDefault="00264361" w:rsidP="00423FBB">
      <w:pPr>
        <w:pStyle w:val="a3"/>
        <w:numPr>
          <w:ilvl w:val="0"/>
          <w:numId w:val="2"/>
        </w:numPr>
        <w:snapToGrid w:val="0"/>
        <w:spacing w:line="460" w:lineRule="exact"/>
        <w:ind w:left="1040" w:hangingChars="200" w:hanging="560"/>
        <w:jc w:val="both"/>
        <w:rPr>
          <w:rFonts w:ascii="標楷體" w:eastAsia="標楷體" w:hAnsi="標楷體"/>
          <w:sz w:val="28"/>
          <w:szCs w:val="28"/>
        </w:rPr>
      </w:pPr>
      <w:r w:rsidRPr="00982D44">
        <w:rPr>
          <w:rFonts w:ascii="標楷體" w:eastAsia="標楷體" w:hAnsi="標楷體" w:hint="eastAsia"/>
          <w:sz w:val="28"/>
          <w:szCs w:val="28"/>
        </w:rPr>
        <w:t>補助</w:t>
      </w:r>
      <w:r w:rsidR="00610610" w:rsidRPr="00982D44">
        <w:rPr>
          <w:rFonts w:ascii="標楷體" w:eastAsia="標楷體" w:hAnsi="標楷體"/>
          <w:sz w:val="28"/>
          <w:szCs w:val="28"/>
        </w:rPr>
        <w:t>學校就各專業</w:t>
      </w:r>
      <w:r w:rsidRPr="00982D44">
        <w:rPr>
          <w:rFonts w:ascii="標楷體" w:eastAsia="標楷體" w:hAnsi="標楷體" w:hint="eastAsia"/>
          <w:sz w:val="28"/>
          <w:szCs w:val="28"/>
        </w:rPr>
        <w:t>群</w:t>
      </w:r>
      <w:r w:rsidR="00610610" w:rsidRPr="00982D44">
        <w:rPr>
          <w:rFonts w:ascii="標楷體" w:eastAsia="標楷體" w:hAnsi="標楷體"/>
          <w:sz w:val="28"/>
          <w:szCs w:val="28"/>
        </w:rPr>
        <w:t>科</w:t>
      </w:r>
      <w:r w:rsidRPr="00982D44">
        <w:rPr>
          <w:rFonts w:ascii="標楷體" w:eastAsia="標楷體" w:hAnsi="標楷體" w:hint="eastAsia"/>
          <w:sz w:val="28"/>
          <w:szCs w:val="28"/>
        </w:rPr>
        <w:t>或專門學程</w:t>
      </w:r>
      <w:r w:rsidR="00610610" w:rsidRPr="00982D44">
        <w:rPr>
          <w:rFonts w:ascii="標楷體" w:eastAsia="標楷體" w:hAnsi="標楷體" w:hint="eastAsia"/>
          <w:sz w:val="28"/>
          <w:szCs w:val="28"/>
        </w:rPr>
        <w:t>所對應行業別之</w:t>
      </w:r>
      <w:r w:rsidR="00610610" w:rsidRPr="00982D44">
        <w:rPr>
          <w:rFonts w:ascii="標楷體" w:eastAsia="標楷體" w:hAnsi="標楷體"/>
          <w:sz w:val="28"/>
          <w:szCs w:val="28"/>
        </w:rPr>
        <w:t>技能需求，</w:t>
      </w:r>
      <w:r w:rsidRPr="00982D44">
        <w:rPr>
          <w:rFonts w:ascii="標楷體" w:eastAsia="標楷體" w:hAnsi="標楷體" w:hint="eastAsia"/>
          <w:sz w:val="28"/>
          <w:szCs w:val="28"/>
        </w:rPr>
        <w:t>依高級中等學校課程綱要規定，開設校訂課程之實習科目，並</w:t>
      </w:r>
      <w:r w:rsidR="00610610" w:rsidRPr="00982D44">
        <w:rPr>
          <w:rFonts w:ascii="標楷體" w:eastAsia="標楷體" w:hAnsi="標楷體"/>
          <w:sz w:val="28"/>
          <w:szCs w:val="28"/>
        </w:rPr>
        <w:t>安排專業訓練項目，強化學生實習實作技能。</w:t>
      </w:r>
    </w:p>
    <w:p w:rsidR="00610610" w:rsidRPr="00982D44" w:rsidRDefault="00264361" w:rsidP="00423FBB">
      <w:pPr>
        <w:pStyle w:val="a3"/>
        <w:numPr>
          <w:ilvl w:val="0"/>
          <w:numId w:val="2"/>
        </w:numPr>
        <w:snapToGrid w:val="0"/>
        <w:spacing w:line="460" w:lineRule="exact"/>
        <w:ind w:left="1040" w:hangingChars="200" w:hanging="560"/>
        <w:jc w:val="both"/>
        <w:rPr>
          <w:rFonts w:ascii="標楷體" w:eastAsia="標楷體" w:hAnsi="標楷體"/>
          <w:sz w:val="28"/>
          <w:szCs w:val="28"/>
        </w:rPr>
      </w:pPr>
      <w:r w:rsidRPr="00982D44">
        <w:rPr>
          <w:rFonts w:ascii="標楷體" w:eastAsia="標楷體" w:hAnsi="標楷體" w:hint="eastAsia"/>
          <w:sz w:val="28"/>
          <w:szCs w:val="28"/>
        </w:rPr>
        <w:t>補助</w:t>
      </w:r>
      <w:r w:rsidR="00610610" w:rsidRPr="00982D44">
        <w:rPr>
          <w:rFonts w:ascii="標楷體" w:eastAsia="標楷體" w:hAnsi="標楷體"/>
          <w:sz w:val="28"/>
          <w:szCs w:val="28"/>
        </w:rPr>
        <w:t>學校</w:t>
      </w:r>
      <w:r w:rsidRPr="00982D44">
        <w:rPr>
          <w:rFonts w:ascii="標楷體" w:eastAsia="標楷體" w:hAnsi="標楷體" w:hint="eastAsia"/>
          <w:sz w:val="28"/>
          <w:szCs w:val="28"/>
        </w:rPr>
        <w:t>輔導專業群科或專門學程所對應職場就業能力直接相關之技術證照檢定考試。</w:t>
      </w:r>
    </w:p>
    <w:p w:rsidR="00264361" w:rsidRPr="00FA6474" w:rsidRDefault="00264361" w:rsidP="00423FBB">
      <w:pPr>
        <w:pStyle w:val="a3"/>
        <w:numPr>
          <w:ilvl w:val="0"/>
          <w:numId w:val="2"/>
        </w:numPr>
        <w:snapToGrid w:val="0"/>
        <w:spacing w:line="460" w:lineRule="exact"/>
        <w:ind w:left="1040" w:hangingChars="200" w:hanging="560"/>
        <w:jc w:val="both"/>
        <w:rPr>
          <w:rFonts w:ascii="標楷體" w:eastAsia="標楷體" w:hAnsi="標楷體"/>
          <w:sz w:val="28"/>
          <w:szCs w:val="28"/>
        </w:rPr>
      </w:pPr>
      <w:r w:rsidRPr="00FA6474">
        <w:rPr>
          <w:rFonts w:ascii="標楷體" w:eastAsia="標楷體" w:hAnsi="標楷體" w:hint="eastAsia"/>
          <w:sz w:val="28"/>
          <w:szCs w:val="28"/>
        </w:rPr>
        <w:t>補助學校培訓入圍全國技能競賽決賽之學生，安排教師於課餘時間訓練學生強化技能。</w:t>
      </w:r>
    </w:p>
    <w:p w:rsidR="00264361" w:rsidRPr="00BA4006" w:rsidRDefault="00264361" w:rsidP="00423FBB">
      <w:pPr>
        <w:pStyle w:val="a3"/>
        <w:numPr>
          <w:ilvl w:val="0"/>
          <w:numId w:val="2"/>
        </w:numPr>
        <w:snapToGrid w:val="0"/>
        <w:spacing w:line="460" w:lineRule="exact"/>
        <w:ind w:left="1040" w:hangingChars="200" w:hanging="560"/>
        <w:jc w:val="both"/>
        <w:rPr>
          <w:rFonts w:ascii="標楷體" w:eastAsia="標楷體" w:hAnsi="標楷體"/>
          <w:sz w:val="28"/>
          <w:szCs w:val="28"/>
        </w:rPr>
      </w:pPr>
      <w:r w:rsidRPr="00BA4006">
        <w:rPr>
          <w:rFonts w:ascii="標楷體" w:eastAsia="標楷體" w:hAnsi="標楷體" w:hint="eastAsia"/>
          <w:sz w:val="28"/>
          <w:szCs w:val="28"/>
        </w:rPr>
        <w:t>補助學校培訓入選「國際技能競賽」正選國手之在學學生或應屆畢業學生，</w:t>
      </w:r>
      <w:r w:rsidR="00FA6474" w:rsidRPr="00BA4006">
        <w:rPr>
          <w:rFonts w:ascii="標楷體" w:eastAsia="標楷體" w:hAnsi="標楷體" w:hint="eastAsia"/>
          <w:sz w:val="28"/>
          <w:szCs w:val="28"/>
        </w:rPr>
        <w:t>或</w:t>
      </w:r>
      <w:r w:rsidR="00FA6474" w:rsidRPr="00BA4006">
        <w:rPr>
          <w:rFonts w:ascii="標楷體" w:eastAsia="標楷體" w:hAnsi="標楷體"/>
          <w:sz w:val="28"/>
          <w:szCs w:val="28"/>
        </w:rPr>
        <w:t>原畢業學校</w:t>
      </w:r>
      <w:r w:rsidR="00BA4006" w:rsidRPr="00BA4006">
        <w:rPr>
          <w:rFonts w:ascii="標楷體" w:eastAsia="標楷體" w:hAnsi="標楷體" w:hint="eastAsia"/>
          <w:sz w:val="28"/>
          <w:szCs w:val="28"/>
        </w:rPr>
        <w:t>列</w:t>
      </w:r>
      <w:r w:rsidR="00BA4006" w:rsidRPr="00BA4006">
        <w:rPr>
          <w:rFonts w:ascii="標楷體" w:eastAsia="標楷體" w:hAnsi="標楷體"/>
          <w:sz w:val="28"/>
          <w:szCs w:val="28"/>
        </w:rPr>
        <w:t>為共</w:t>
      </w:r>
      <w:r w:rsidR="00BA4006" w:rsidRPr="00BA4006">
        <w:rPr>
          <w:rFonts w:ascii="標楷體" w:eastAsia="標楷體" w:hAnsi="標楷體" w:hint="eastAsia"/>
          <w:sz w:val="28"/>
          <w:szCs w:val="28"/>
        </w:rPr>
        <w:t>同</w:t>
      </w:r>
      <w:r w:rsidR="00BA4006" w:rsidRPr="00BA4006">
        <w:rPr>
          <w:rFonts w:ascii="標楷體" w:eastAsia="標楷體" w:hAnsi="標楷體"/>
          <w:sz w:val="28"/>
          <w:szCs w:val="28"/>
        </w:rPr>
        <w:t>提名單位且為訓練基地者</w:t>
      </w:r>
      <w:r w:rsidR="00BA4006" w:rsidRPr="00BA4006">
        <w:rPr>
          <w:rFonts w:ascii="標楷體" w:eastAsia="標楷體" w:hAnsi="標楷體" w:hint="eastAsia"/>
          <w:sz w:val="28"/>
          <w:szCs w:val="28"/>
        </w:rPr>
        <w:t>，</w:t>
      </w:r>
      <w:r w:rsidRPr="00BA4006">
        <w:rPr>
          <w:rFonts w:ascii="標楷體" w:eastAsia="標楷體" w:hAnsi="標楷體" w:hint="eastAsia"/>
          <w:sz w:val="28"/>
          <w:szCs w:val="28"/>
        </w:rPr>
        <w:t>於培訓期間所需之材料。</w:t>
      </w:r>
    </w:p>
    <w:p w:rsidR="00E51791" w:rsidRDefault="00E51791" w:rsidP="00E51791">
      <w:pPr>
        <w:numPr>
          <w:ilvl w:val="0"/>
          <w:numId w:val="8"/>
        </w:numPr>
        <w:snapToGrid w:val="0"/>
        <w:spacing w:beforeLines="50" w:before="180" w:line="400" w:lineRule="exact"/>
        <w:ind w:left="596" w:hangingChars="213" w:hanging="596"/>
        <w:jc w:val="both"/>
        <w:rPr>
          <w:rFonts w:ascii="標楷體" w:eastAsia="標楷體" w:hAnsi="標楷體"/>
          <w:sz w:val="28"/>
          <w:szCs w:val="28"/>
        </w:rPr>
      </w:pPr>
      <w:r w:rsidRPr="003424EE">
        <w:rPr>
          <w:rFonts w:ascii="標楷體" w:eastAsia="標楷體" w:hAnsi="標楷體" w:hint="eastAsia"/>
          <w:sz w:val="28"/>
          <w:szCs w:val="28"/>
        </w:rPr>
        <w:t>補助項目及基準</w:t>
      </w:r>
    </w:p>
    <w:p w:rsidR="003424EE" w:rsidRPr="003424EE" w:rsidRDefault="003424EE" w:rsidP="003424EE">
      <w:pPr>
        <w:snapToGrid w:val="0"/>
        <w:spacing w:beforeLines="50" w:before="180" w:line="400" w:lineRule="exact"/>
        <w:ind w:left="596"/>
        <w:jc w:val="both"/>
        <w:rPr>
          <w:rFonts w:ascii="標楷體" w:eastAsia="標楷體" w:hAnsi="標楷體"/>
          <w:sz w:val="28"/>
          <w:szCs w:val="28"/>
        </w:rPr>
      </w:pPr>
      <w:r>
        <w:rPr>
          <w:rFonts w:ascii="標楷體" w:eastAsia="標楷體" w:hAnsi="標楷體"/>
          <w:sz w:val="28"/>
          <w:szCs w:val="28"/>
        </w:rPr>
        <w:t xml:space="preserve">    </w:t>
      </w:r>
      <w:r w:rsidRPr="003424EE">
        <w:rPr>
          <w:rFonts w:ascii="標楷體" w:eastAsia="標楷體" w:hAnsi="標楷體" w:hint="eastAsia"/>
          <w:sz w:val="28"/>
          <w:szCs w:val="28"/>
        </w:rPr>
        <w:t>本</w:t>
      </w:r>
      <w:r w:rsidRPr="003424EE">
        <w:rPr>
          <w:rFonts w:ascii="標楷體" w:eastAsia="標楷體" w:hAnsi="標楷體"/>
          <w:sz w:val="28"/>
          <w:szCs w:val="28"/>
        </w:rPr>
        <w:t>要點補助之項目及基準下</w:t>
      </w:r>
      <w:r w:rsidRPr="003424EE">
        <w:rPr>
          <w:rFonts w:ascii="新細明體" w:hAnsi="新細明體" w:hint="eastAsia"/>
          <w:sz w:val="28"/>
          <w:szCs w:val="28"/>
        </w:rPr>
        <w:t>：</w:t>
      </w:r>
    </w:p>
    <w:p w:rsidR="00E51791" w:rsidRPr="003424EE" w:rsidRDefault="00E51791" w:rsidP="00E51791">
      <w:pPr>
        <w:numPr>
          <w:ilvl w:val="2"/>
          <w:numId w:val="4"/>
        </w:numPr>
        <w:snapToGrid w:val="0"/>
        <w:spacing w:beforeLines="50" w:before="180" w:line="400" w:lineRule="exact"/>
        <w:ind w:leftChars="200" w:left="1040" w:hangingChars="200" w:hanging="560"/>
        <w:jc w:val="both"/>
        <w:rPr>
          <w:rFonts w:ascii="標楷體" w:eastAsia="標楷體" w:hAnsi="標楷體"/>
          <w:sz w:val="28"/>
          <w:szCs w:val="28"/>
        </w:rPr>
      </w:pPr>
      <w:r w:rsidRPr="003424EE">
        <w:rPr>
          <w:rFonts w:ascii="標楷體" w:eastAsia="標楷體" w:hAnsi="標楷體"/>
          <w:sz w:val="28"/>
          <w:szCs w:val="28"/>
        </w:rPr>
        <w:t>實習材料費：</w:t>
      </w:r>
      <w:r w:rsidRPr="003424EE">
        <w:rPr>
          <w:rFonts w:ascii="標楷體" w:eastAsia="標楷體" w:hAnsi="標楷體" w:hint="eastAsia"/>
          <w:sz w:val="28"/>
          <w:szCs w:val="28"/>
        </w:rPr>
        <w:t>就學校依前點第一款規定所實際開班科目，補助如下：</w:t>
      </w:r>
    </w:p>
    <w:p w:rsidR="00E51791" w:rsidRPr="003424EE" w:rsidRDefault="00765159" w:rsidP="00734B7F">
      <w:pPr>
        <w:snapToGrid w:val="0"/>
        <w:spacing w:beforeLines="50" w:before="180" w:line="400" w:lineRule="exact"/>
        <w:ind w:leftChars="296" w:left="993" w:hangingChars="101" w:hanging="283"/>
        <w:jc w:val="both"/>
        <w:rPr>
          <w:rFonts w:ascii="標楷體" w:eastAsia="標楷體" w:hAnsi="標楷體"/>
          <w:sz w:val="28"/>
          <w:szCs w:val="28"/>
        </w:rPr>
      </w:pPr>
      <w:r w:rsidRPr="003424EE">
        <w:rPr>
          <w:rFonts w:ascii="標楷體" w:eastAsia="標楷體" w:hAnsi="標楷體" w:hint="eastAsia"/>
          <w:sz w:val="28"/>
          <w:szCs w:val="28"/>
        </w:rPr>
        <w:t>1.</w:t>
      </w:r>
      <w:r w:rsidR="00E51791" w:rsidRPr="003424EE">
        <w:rPr>
          <w:rFonts w:ascii="標楷體" w:eastAsia="標楷體" w:hAnsi="標楷體" w:hint="eastAsia"/>
          <w:sz w:val="28"/>
          <w:szCs w:val="28"/>
        </w:rPr>
        <w:t>每校補助科目總數，以專業群科(學程)二、三年級</w:t>
      </w:r>
      <w:r w:rsidR="00734B7F" w:rsidRPr="003424EE">
        <w:rPr>
          <w:rFonts w:ascii="標楷體" w:eastAsia="標楷體" w:hAnsi="標楷體" w:hint="eastAsia"/>
          <w:sz w:val="28"/>
          <w:szCs w:val="28"/>
        </w:rPr>
        <w:t>核定</w:t>
      </w:r>
      <w:r w:rsidR="00E51791" w:rsidRPr="003424EE">
        <w:rPr>
          <w:rFonts w:ascii="標楷體" w:eastAsia="標楷體" w:hAnsi="標楷體" w:hint="eastAsia"/>
          <w:sz w:val="28"/>
          <w:szCs w:val="28"/>
        </w:rPr>
        <w:t>班級數之二倍為限。</w:t>
      </w:r>
    </w:p>
    <w:p w:rsidR="00E51791" w:rsidRPr="003424EE" w:rsidRDefault="00765159" w:rsidP="00734B7F">
      <w:pPr>
        <w:snapToGrid w:val="0"/>
        <w:spacing w:beforeLines="50" w:before="180" w:line="400" w:lineRule="exact"/>
        <w:ind w:leftChars="296" w:left="993" w:hangingChars="101" w:hanging="283"/>
        <w:jc w:val="both"/>
        <w:rPr>
          <w:rFonts w:ascii="標楷體" w:eastAsia="標楷體" w:hAnsi="標楷體"/>
          <w:sz w:val="28"/>
          <w:szCs w:val="28"/>
        </w:rPr>
      </w:pPr>
      <w:r w:rsidRPr="003424EE">
        <w:rPr>
          <w:rFonts w:ascii="標楷體" w:eastAsia="標楷體" w:hAnsi="標楷體" w:hint="eastAsia"/>
          <w:sz w:val="28"/>
          <w:szCs w:val="28"/>
        </w:rPr>
        <w:lastRenderedPageBreak/>
        <w:t>2.</w:t>
      </w:r>
      <w:r w:rsidR="003424EE" w:rsidRPr="003424EE">
        <w:rPr>
          <w:rFonts w:ascii="標楷體" w:eastAsia="標楷體" w:hAnsi="標楷體" w:hint="eastAsia"/>
          <w:sz w:val="28"/>
          <w:szCs w:val="28"/>
        </w:rPr>
        <w:t>每一實習科目之經費，依修習人數</w:t>
      </w:r>
      <w:r w:rsidR="00734B7F" w:rsidRPr="003424EE">
        <w:rPr>
          <w:rFonts w:ascii="標楷體" w:eastAsia="標楷體" w:hAnsi="標楷體" w:hint="eastAsia"/>
          <w:sz w:val="28"/>
          <w:szCs w:val="28"/>
        </w:rPr>
        <w:t>、群科屬性核給，每年最高不超過一萬六千元。</w:t>
      </w:r>
    </w:p>
    <w:p w:rsidR="00E51791" w:rsidRPr="003424EE" w:rsidRDefault="00E51791" w:rsidP="00E51791">
      <w:pPr>
        <w:numPr>
          <w:ilvl w:val="2"/>
          <w:numId w:val="4"/>
        </w:numPr>
        <w:snapToGrid w:val="0"/>
        <w:spacing w:beforeLines="50" w:before="180" w:line="400" w:lineRule="exact"/>
        <w:ind w:leftChars="200" w:left="1040" w:hangingChars="200" w:hanging="560"/>
        <w:jc w:val="both"/>
        <w:rPr>
          <w:rFonts w:ascii="標楷體" w:eastAsia="標楷體" w:hAnsi="標楷體"/>
          <w:sz w:val="28"/>
          <w:szCs w:val="28"/>
        </w:rPr>
      </w:pPr>
      <w:r w:rsidRPr="003424EE">
        <w:rPr>
          <w:rFonts w:ascii="標楷體" w:eastAsia="標楷體" w:hAnsi="標楷體" w:hint="eastAsia"/>
          <w:sz w:val="28"/>
          <w:szCs w:val="28"/>
        </w:rPr>
        <w:t>證照考試輔導費：依前點第二款所辦理乙級或單一級別證照檢定，補助技術證照檢定考試輔導之經費；其補助上限如下：</w:t>
      </w:r>
    </w:p>
    <w:p w:rsidR="00E51791" w:rsidRPr="003424EE" w:rsidRDefault="00E51791" w:rsidP="00E51791">
      <w:pPr>
        <w:snapToGrid w:val="0"/>
        <w:spacing w:beforeLines="50" w:before="180" w:line="400" w:lineRule="exact"/>
        <w:ind w:left="709"/>
        <w:jc w:val="both"/>
        <w:rPr>
          <w:rFonts w:ascii="標楷體" w:eastAsia="標楷體" w:hAnsi="標楷體"/>
          <w:sz w:val="28"/>
          <w:szCs w:val="28"/>
        </w:rPr>
      </w:pPr>
      <w:r w:rsidRPr="003424EE">
        <w:rPr>
          <w:rFonts w:ascii="標楷體" w:eastAsia="標楷體" w:hAnsi="標楷體" w:hint="eastAsia"/>
          <w:sz w:val="28"/>
          <w:szCs w:val="28"/>
        </w:rPr>
        <w:t>1.訓練材料費：學生每人每年一千元。</w:t>
      </w:r>
    </w:p>
    <w:p w:rsidR="00E51791" w:rsidRPr="003424EE" w:rsidRDefault="00E51791" w:rsidP="00765159">
      <w:pPr>
        <w:snapToGrid w:val="0"/>
        <w:spacing w:beforeLines="50" w:before="180" w:line="400" w:lineRule="exact"/>
        <w:ind w:leftChars="295" w:left="991" w:hangingChars="101" w:hanging="283"/>
        <w:jc w:val="both"/>
        <w:rPr>
          <w:rFonts w:ascii="標楷體" w:eastAsia="標楷體" w:hAnsi="標楷體"/>
          <w:sz w:val="28"/>
          <w:szCs w:val="28"/>
        </w:rPr>
      </w:pPr>
      <w:r w:rsidRPr="003424EE">
        <w:rPr>
          <w:rFonts w:ascii="標楷體" w:eastAsia="標楷體" w:hAnsi="標楷體" w:hint="eastAsia"/>
          <w:sz w:val="28"/>
          <w:szCs w:val="28"/>
        </w:rPr>
        <w:t>2.證照考試報名費：學生每人每職類一千元，合計不超過二千元；同一職類、同一級別，每生以申請補助一次為限。</w:t>
      </w:r>
    </w:p>
    <w:p w:rsidR="00765159" w:rsidRPr="0000180F" w:rsidRDefault="00765159" w:rsidP="00765159">
      <w:pPr>
        <w:numPr>
          <w:ilvl w:val="2"/>
          <w:numId w:val="4"/>
        </w:numPr>
        <w:snapToGrid w:val="0"/>
        <w:spacing w:beforeLines="50" w:before="180" w:line="400" w:lineRule="exact"/>
        <w:ind w:leftChars="200" w:left="1040" w:hangingChars="200" w:hanging="560"/>
        <w:jc w:val="both"/>
        <w:rPr>
          <w:rFonts w:ascii="標楷體" w:eastAsia="標楷體" w:hAnsi="標楷體"/>
          <w:sz w:val="28"/>
          <w:szCs w:val="28"/>
        </w:rPr>
      </w:pPr>
      <w:r w:rsidRPr="0000180F">
        <w:rPr>
          <w:rFonts w:ascii="標楷體" w:eastAsia="標楷體" w:hAnsi="標楷體" w:hint="eastAsia"/>
          <w:sz w:val="28"/>
          <w:szCs w:val="28"/>
        </w:rPr>
        <w:t>訓練指導費：依前點第三款所安排教師，於課餘時間訓練學生強化技能之經費；每一職類指導教師於課餘時間訓練節數以四十八節為限，每節最高五百五十元，並得包括全民健康保險之補充保險費。</w:t>
      </w:r>
    </w:p>
    <w:p w:rsidR="00E51791" w:rsidRPr="0000180F" w:rsidRDefault="00765159" w:rsidP="00E51791">
      <w:pPr>
        <w:numPr>
          <w:ilvl w:val="2"/>
          <w:numId w:val="4"/>
        </w:numPr>
        <w:snapToGrid w:val="0"/>
        <w:spacing w:beforeLines="50" w:before="180" w:line="400" w:lineRule="exact"/>
        <w:ind w:leftChars="200" w:left="1040" w:hangingChars="200" w:hanging="560"/>
        <w:jc w:val="both"/>
        <w:rPr>
          <w:rFonts w:ascii="標楷體" w:eastAsia="標楷體" w:hAnsi="標楷體"/>
          <w:sz w:val="28"/>
          <w:szCs w:val="28"/>
        </w:rPr>
      </w:pPr>
      <w:r w:rsidRPr="0000180F">
        <w:rPr>
          <w:rFonts w:ascii="標楷體" w:eastAsia="標楷體" w:hAnsi="標楷體" w:hint="eastAsia"/>
          <w:sz w:val="28"/>
          <w:szCs w:val="28"/>
        </w:rPr>
        <w:t>國手培訓材料費：依前點第四款培訓入選正選國手之學校在學學生或應屆畢業生，由學校提名且有訓練事實之參賽者，每一職類補助金額，最高為三十萬元。</w:t>
      </w:r>
    </w:p>
    <w:p w:rsidR="00610610" w:rsidRDefault="00610610" w:rsidP="00DC39E7">
      <w:pPr>
        <w:pStyle w:val="a3"/>
        <w:numPr>
          <w:ilvl w:val="0"/>
          <w:numId w:val="8"/>
        </w:numPr>
        <w:snapToGrid w:val="0"/>
        <w:spacing w:beforeLines="50" w:before="180" w:line="400" w:lineRule="exact"/>
        <w:ind w:leftChars="0" w:left="596" w:hangingChars="213" w:hanging="596"/>
        <w:jc w:val="both"/>
        <w:rPr>
          <w:rFonts w:ascii="標楷體" w:eastAsia="標楷體" w:hAnsi="標楷體"/>
          <w:color w:val="000000" w:themeColor="text1"/>
          <w:sz w:val="28"/>
          <w:szCs w:val="28"/>
        </w:rPr>
      </w:pPr>
      <w:r w:rsidRPr="00423FBB">
        <w:rPr>
          <w:rFonts w:ascii="標楷體" w:eastAsia="標楷體" w:hAnsi="標楷體" w:hint="eastAsia"/>
          <w:color w:val="000000" w:themeColor="text1"/>
          <w:sz w:val="28"/>
          <w:szCs w:val="28"/>
        </w:rPr>
        <w:t>辦理</w:t>
      </w:r>
      <w:r w:rsidRPr="00423FBB">
        <w:rPr>
          <w:rFonts w:ascii="標楷體" w:eastAsia="標楷體" w:hAnsi="標楷體"/>
          <w:color w:val="000000" w:themeColor="text1"/>
          <w:sz w:val="28"/>
          <w:szCs w:val="28"/>
        </w:rPr>
        <w:t>時程</w:t>
      </w:r>
    </w:p>
    <w:p w:rsidR="00765159" w:rsidRPr="00EE6EEA" w:rsidRDefault="00765159" w:rsidP="00765159">
      <w:pPr>
        <w:pStyle w:val="a3"/>
        <w:snapToGrid w:val="0"/>
        <w:spacing w:beforeLines="50" w:before="180" w:line="400" w:lineRule="exact"/>
        <w:ind w:leftChars="0" w:left="596"/>
        <w:jc w:val="both"/>
        <w:rPr>
          <w:rFonts w:ascii="標楷體" w:eastAsia="標楷體" w:hAnsi="標楷體"/>
          <w:sz w:val="28"/>
          <w:szCs w:val="28"/>
        </w:rPr>
      </w:pPr>
      <w:r w:rsidRPr="00EE6EEA">
        <w:rPr>
          <w:rFonts w:ascii="標楷體" w:eastAsia="標楷體" w:hAnsi="標楷體" w:hint="eastAsia"/>
          <w:sz w:val="28"/>
          <w:szCs w:val="28"/>
        </w:rPr>
        <w:t>本要點之辦理時程如下：</w:t>
      </w:r>
    </w:p>
    <w:p w:rsidR="00610610" w:rsidRPr="00423FBB" w:rsidRDefault="00610610" w:rsidP="00423FBB">
      <w:pPr>
        <w:pStyle w:val="a3"/>
        <w:numPr>
          <w:ilvl w:val="0"/>
          <w:numId w:val="3"/>
        </w:numPr>
        <w:snapToGrid w:val="0"/>
        <w:spacing w:line="460" w:lineRule="exact"/>
        <w:ind w:left="1040" w:hangingChars="200" w:hanging="560"/>
        <w:jc w:val="both"/>
        <w:rPr>
          <w:rFonts w:ascii="標楷體" w:eastAsia="標楷體" w:hAnsi="標楷體"/>
          <w:color w:val="000000" w:themeColor="text1"/>
          <w:sz w:val="28"/>
          <w:szCs w:val="28"/>
        </w:rPr>
      </w:pPr>
      <w:r w:rsidRPr="00423FBB">
        <w:rPr>
          <w:rFonts w:ascii="標楷體" w:eastAsia="標楷體" w:hAnsi="標楷體"/>
          <w:color w:val="000000" w:themeColor="text1"/>
          <w:sz w:val="28"/>
          <w:szCs w:val="28"/>
        </w:rPr>
        <w:t>宣導說明：</w:t>
      </w:r>
      <w:r w:rsidRPr="00423FBB">
        <w:rPr>
          <w:rFonts w:ascii="標楷體" w:eastAsia="標楷體" w:hAnsi="標楷體" w:hint="eastAsia"/>
          <w:color w:val="000000" w:themeColor="text1"/>
          <w:sz w:val="28"/>
          <w:szCs w:val="28"/>
        </w:rPr>
        <w:t>每</w:t>
      </w:r>
      <w:r w:rsidRPr="00423FBB">
        <w:rPr>
          <w:rFonts w:ascii="標楷體" w:eastAsia="標楷體" w:hAnsi="標楷體"/>
          <w:color w:val="000000" w:themeColor="text1"/>
          <w:sz w:val="28"/>
          <w:szCs w:val="28"/>
        </w:rPr>
        <w:t>年</w:t>
      </w:r>
      <w:r w:rsidRPr="00423FBB">
        <w:rPr>
          <w:rFonts w:ascii="標楷體" w:eastAsia="標楷體" w:hAnsi="標楷體" w:hint="eastAsia"/>
          <w:color w:val="000000" w:themeColor="text1"/>
          <w:sz w:val="28"/>
          <w:szCs w:val="28"/>
        </w:rPr>
        <w:t>三</w:t>
      </w:r>
      <w:r w:rsidRPr="00423FBB">
        <w:rPr>
          <w:rFonts w:ascii="標楷體" w:eastAsia="標楷體" w:hAnsi="標楷體"/>
          <w:color w:val="000000" w:themeColor="text1"/>
          <w:sz w:val="28"/>
          <w:szCs w:val="28"/>
        </w:rPr>
        <w:t>月</w:t>
      </w:r>
      <w:r w:rsidRPr="00423FBB">
        <w:rPr>
          <w:rFonts w:ascii="標楷體" w:eastAsia="標楷體" w:hAnsi="標楷體" w:hint="eastAsia"/>
          <w:color w:val="000000" w:themeColor="text1"/>
          <w:sz w:val="28"/>
          <w:szCs w:val="28"/>
        </w:rPr>
        <w:t>三十一</w:t>
      </w:r>
      <w:r w:rsidRPr="00423FBB">
        <w:rPr>
          <w:rFonts w:ascii="標楷體" w:eastAsia="標楷體" w:hAnsi="標楷體"/>
          <w:color w:val="000000" w:themeColor="text1"/>
          <w:sz w:val="28"/>
          <w:szCs w:val="28"/>
        </w:rPr>
        <w:t>日前，由本署辦理申請說明會及相關宣導。</w:t>
      </w:r>
    </w:p>
    <w:p w:rsidR="00610610" w:rsidRPr="00734B7F" w:rsidRDefault="00610610" w:rsidP="00423FBB">
      <w:pPr>
        <w:pStyle w:val="a3"/>
        <w:numPr>
          <w:ilvl w:val="0"/>
          <w:numId w:val="3"/>
        </w:numPr>
        <w:snapToGrid w:val="0"/>
        <w:spacing w:line="460" w:lineRule="exact"/>
        <w:ind w:left="1040" w:hangingChars="200" w:hanging="560"/>
        <w:jc w:val="both"/>
        <w:rPr>
          <w:rFonts w:ascii="標楷體" w:eastAsia="標楷體" w:hAnsi="標楷體"/>
          <w:color w:val="000000" w:themeColor="text1"/>
          <w:sz w:val="28"/>
          <w:szCs w:val="28"/>
        </w:rPr>
      </w:pPr>
      <w:r w:rsidRPr="00423FBB">
        <w:rPr>
          <w:rFonts w:ascii="標楷體" w:eastAsia="標楷體" w:hAnsi="標楷體"/>
          <w:color w:val="000000" w:themeColor="text1"/>
          <w:sz w:val="28"/>
          <w:szCs w:val="28"/>
        </w:rPr>
        <w:t>計畫申請：</w:t>
      </w:r>
      <w:r w:rsidR="00AD6263" w:rsidRPr="00734B7F">
        <w:rPr>
          <w:rFonts w:ascii="標楷體" w:eastAsia="標楷體" w:hAnsi="標楷體"/>
          <w:color w:val="000000" w:themeColor="text1"/>
          <w:sz w:val="28"/>
          <w:szCs w:val="28"/>
        </w:rPr>
        <w:t xml:space="preserve"> </w:t>
      </w:r>
    </w:p>
    <w:p w:rsidR="00734B7F" w:rsidRPr="00EE6EEA" w:rsidRDefault="00734B7F" w:rsidP="00734B7F">
      <w:pPr>
        <w:snapToGrid w:val="0"/>
        <w:spacing w:line="460" w:lineRule="exact"/>
        <w:ind w:leftChars="294" w:left="992" w:hangingChars="102" w:hanging="286"/>
        <w:jc w:val="both"/>
        <w:rPr>
          <w:rFonts w:ascii="標楷體" w:eastAsia="標楷體" w:hAnsi="標楷體"/>
          <w:sz w:val="28"/>
          <w:szCs w:val="28"/>
        </w:rPr>
      </w:pPr>
      <w:r w:rsidRPr="00EE6EEA">
        <w:rPr>
          <w:rFonts w:ascii="標楷體" w:eastAsia="標楷體" w:hAnsi="標楷體" w:hint="eastAsia"/>
          <w:sz w:val="28"/>
          <w:szCs w:val="28"/>
        </w:rPr>
        <w:t>1.實習材料費、證照考試輔導費、訓練指導費：每年四月三十日前，由學校檢附計畫書及經費申請表，向本署提出申請。</w:t>
      </w:r>
    </w:p>
    <w:p w:rsidR="00734B7F" w:rsidRPr="00EE6EEA" w:rsidRDefault="00734B7F" w:rsidP="00734B7F">
      <w:pPr>
        <w:snapToGrid w:val="0"/>
        <w:spacing w:line="460" w:lineRule="exact"/>
        <w:ind w:leftChars="294" w:left="992" w:hangingChars="102" w:hanging="286"/>
        <w:jc w:val="both"/>
        <w:rPr>
          <w:rFonts w:ascii="標楷體" w:eastAsia="標楷體" w:hAnsi="標楷體"/>
          <w:sz w:val="28"/>
          <w:szCs w:val="28"/>
        </w:rPr>
      </w:pPr>
      <w:r w:rsidRPr="00EE6EEA">
        <w:rPr>
          <w:rFonts w:ascii="標楷體" w:eastAsia="標楷體" w:hAnsi="標楷體" w:hint="eastAsia"/>
          <w:sz w:val="28"/>
          <w:szCs w:val="28"/>
        </w:rPr>
        <w:t>2.</w:t>
      </w:r>
      <w:bookmarkStart w:id="3" w:name="_Hlk534711267"/>
      <w:r w:rsidRPr="00EE6EEA">
        <w:rPr>
          <w:rFonts w:ascii="標楷體" w:eastAsia="標楷體" w:hAnsi="標楷體" w:hint="eastAsia"/>
          <w:sz w:val="28"/>
          <w:szCs w:val="28"/>
        </w:rPr>
        <w:t>國手培訓材料費</w:t>
      </w:r>
      <w:bookmarkEnd w:id="3"/>
      <w:r w:rsidRPr="00EE6EEA">
        <w:rPr>
          <w:rFonts w:ascii="標楷體" w:eastAsia="標楷體" w:hAnsi="標楷體" w:hint="eastAsia"/>
          <w:sz w:val="28"/>
          <w:szCs w:val="28"/>
        </w:rPr>
        <w:t>：每年主辦單位公告入選名單後一個月，由學校檢附計畫書及經費申請表，函報本署提出申請。</w:t>
      </w:r>
    </w:p>
    <w:p w:rsidR="00765159" w:rsidRDefault="00610610" w:rsidP="00423FBB">
      <w:pPr>
        <w:pStyle w:val="a3"/>
        <w:numPr>
          <w:ilvl w:val="0"/>
          <w:numId w:val="3"/>
        </w:numPr>
        <w:snapToGrid w:val="0"/>
        <w:spacing w:line="460" w:lineRule="exact"/>
        <w:ind w:left="1040" w:hangingChars="200" w:hanging="560"/>
        <w:jc w:val="both"/>
        <w:rPr>
          <w:rFonts w:ascii="標楷體" w:eastAsia="標楷體" w:hAnsi="標楷體"/>
          <w:color w:val="000000" w:themeColor="text1"/>
          <w:sz w:val="28"/>
          <w:szCs w:val="28"/>
        </w:rPr>
      </w:pPr>
      <w:r w:rsidRPr="00423FBB">
        <w:rPr>
          <w:rFonts w:ascii="標楷體" w:eastAsia="標楷體" w:hAnsi="標楷體"/>
          <w:color w:val="000000" w:themeColor="text1"/>
          <w:sz w:val="28"/>
          <w:szCs w:val="28"/>
        </w:rPr>
        <w:t>計畫審查：</w:t>
      </w:r>
    </w:p>
    <w:p w:rsidR="00610610" w:rsidRPr="00C96587" w:rsidRDefault="00765159" w:rsidP="00734B7F">
      <w:pPr>
        <w:snapToGrid w:val="0"/>
        <w:spacing w:line="460" w:lineRule="exact"/>
        <w:ind w:leftChars="294" w:left="992" w:hangingChars="102" w:hanging="286"/>
        <w:jc w:val="both"/>
        <w:rPr>
          <w:rFonts w:ascii="標楷體" w:eastAsia="標楷體" w:hAnsi="標楷體"/>
          <w:sz w:val="28"/>
          <w:szCs w:val="28"/>
        </w:rPr>
      </w:pPr>
      <w:r w:rsidRPr="00C96587">
        <w:rPr>
          <w:rFonts w:ascii="標楷體" w:eastAsia="標楷體" w:hAnsi="標楷體" w:hint="eastAsia"/>
          <w:sz w:val="28"/>
          <w:szCs w:val="28"/>
        </w:rPr>
        <w:t>1.實習材料費、證照考試輔導費</w:t>
      </w:r>
      <w:r w:rsidR="00734B7F" w:rsidRPr="00C96587">
        <w:rPr>
          <w:rFonts w:ascii="標楷體" w:eastAsia="標楷體" w:hAnsi="標楷體" w:hint="eastAsia"/>
          <w:sz w:val="28"/>
          <w:szCs w:val="28"/>
        </w:rPr>
        <w:t>、訓練指導費</w:t>
      </w:r>
      <w:r w:rsidRPr="00C96587">
        <w:rPr>
          <w:rFonts w:ascii="標楷體" w:eastAsia="標楷體" w:hAnsi="標楷體" w:hint="eastAsia"/>
          <w:sz w:val="28"/>
          <w:szCs w:val="28"/>
        </w:rPr>
        <w:t>：每年</w:t>
      </w:r>
      <w:r w:rsidR="00734B7F" w:rsidRPr="00C96587">
        <w:rPr>
          <w:rFonts w:ascii="標楷體" w:eastAsia="標楷體" w:hAnsi="標楷體" w:hint="eastAsia"/>
          <w:sz w:val="28"/>
          <w:szCs w:val="28"/>
        </w:rPr>
        <w:t>六月十五</w:t>
      </w:r>
      <w:r w:rsidRPr="00C96587">
        <w:rPr>
          <w:rFonts w:ascii="標楷體" w:eastAsia="標楷體" w:hAnsi="標楷體" w:hint="eastAsia"/>
          <w:sz w:val="28"/>
          <w:szCs w:val="28"/>
        </w:rPr>
        <w:t>日前，由本署完成審查。</w:t>
      </w:r>
    </w:p>
    <w:p w:rsidR="008F2F29" w:rsidRPr="00C96587" w:rsidRDefault="008F2F29" w:rsidP="008F2F29">
      <w:pPr>
        <w:pStyle w:val="a3"/>
        <w:snapToGrid w:val="0"/>
        <w:spacing w:line="460" w:lineRule="exact"/>
        <w:ind w:leftChars="0" w:left="709"/>
        <w:jc w:val="both"/>
        <w:rPr>
          <w:rFonts w:ascii="標楷體" w:eastAsia="標楷體" w:hAnsi="標楷體"/>
          <w:sz w:val="28"/>
          <w:szCs w:val="28"/>
        </w:rPr>
      </w:pPr>
      <w:r w:rsidRPr="00C96587">
        <w:rPr>
          <w:rFonts w:ascii="標楷體" w:eastAsia="標楷體" w:hAnsi="標楷體"/>
          <w:sz w:val="28"/>
          <w:szCs w:val="28"/>
        </w:rPr>
        <w:t>2.</w:t>
      </w:r>
      <w:r w:rsidRPr="00C96587">
        <w:rPr>
          <w:rFonts w:ascii="標楷體" w:eastAsia="標楷體" w:hAnsi="標楷體" w:hint="eastAsia"/>
          <w:sz w:val="28"/>
          <w:szCs w:val="28"/>
        </w:rPr>
        <w:t>國手培訓材料費：</w:t>
      </w:r>
      <w:r w:rsidR="00734B7F" w:rsidRPr="00C96587">
        <w:rPr>
          <w:rFonts w:ascii="標楷體" w:eastAsia="標楷體" w:hAnsi="標楷體" w:hint="eastAsia"/>
          <w:sz w:val="28"/>
          <w:szCs w:val="28"/>
        </w:rPr>
        <w:t>申請截止日一個月內，由本署完成審查。</w:t>
      </w:r>
    </w:p>
    <w:p w:rsidR="008F2F29" w:rsidRDefault="00610610" w:rsidP="00423FBB">
      <w:pPr>
        <w:pStyle w:val="a3"/>
        <w:numPr>
          <w:ilvl w:val="0"/>
          <w:numId w:val="3"/>
        </w:numPr>
        <w:snapToGrid w:val="0"/>
        <w:spacing w:line="460" w:lineRule="exact"/>
        <w:ind w:left="1040" w:hangingChars="200" w:hanging="560"/>
        <w:jc w:val="both"/>
        <w:rPr>
          <w:rFonts w:ascii="標楷體" w:eastAsia="標楷體" w:hAnsi="標楷體"/>
          <w:color w:val="000000" w:themeColor="text1"/>
          <w:sz w:val="28"/>
          <w:szCs w:val="28"/>
        </w:rPr>
      </w:pPr>
      <w:r w:rsidRPr="00423FBB">
        <w:rPr>
          <w:rFonts w:ascii="標楷體" w:eastAsia="標楷體" w:hAnsi="標楷體"/>
          <w:color w:val="000000" w:themeColor="text1"/>
          <w:sz w:val="28"/>
          <w:szCs w:val="28"/>
        </w:rPr>
        <w:t>核定公告：</w:t>
      </w:r>
    </w:p>
    <w:p w:rsidR="008F2F29" w:rsidRPr="00140CC3" w:rsidRDefault="008F2F29" w:rsidP="00734B7F">
      <w:pPr>
        <w:snapToGrid w:val="0"/>
        <w:spacing w:line="460" w:lineRule="exact"/>
        <w:ind w:leftChars="294" w:left="992" w:hangingChars="102" w:hanging="286"/>
        <w:jc w:val="both"/>
        <w:rPr>
          <w:rFonts w:ascii="標楷體" w:eastAsia="標楷體" w:hAnsi="標楷體"/>
          <w:sz w:val="28"/>
          <w:szCs w:val="28"/>
        </w:rPr>
      </w:pPr>
      <w:r w:rsidRPr="00140CC3">
        <w:rPr>
          <w:rFonts w:ascii="標楷體" w:eastAsia="標楷體" w:hAnsi="標楷體"/>
          <w:sz w:val="28"/>
          <w:szCs w:val="28"/>
        </w:rPr>
        <w:t>1.</w:t>
      </w:r>
      <w:r w:rsidRPr="00140CC3">
        <w:rPr>
          <w:rFonts w:ascii="標楷體" w:eastAsia="標楷體" w:hAnsi="標楷體" w:hint="eastAsia"/>
          <w:sz w:val="28"/>
          <w:szCs w:val="28"/>
        </w:rPr>
        <w:t>實習材料費、證照考試輔導費</w:t>
      </w:r>
      <w:r w:rsidR="00734B7F" w:rsidRPr="00140CC3">
        <w:rPr>
          <w:rFonts w:ascii="標楷體" w:eastAsia="標楷體" w:hAnsi="標楷體" w:hint="eastAsia"/>
          <w:sz w:val="28"/>
          <w:szCs w:val="28"/>
        </w:rPr>
        <w:t>、訓練指導費</w:t>
      </w:r>
      <w:r w:rsidRPr="00140CC3">
        <w:rPr>
          <w:rFonts w:ascii="標楷體" w:eastAsia="標楷體" w:hAnsi="標楷體" w:hint="eastAsia"/>
          <w:sz w:val="28"/>
          <w:szCs w:val="28"/>
        </w:rPr>
        <w:t>：每年</w:t>
      </w:r>
      <w:r w:rsidR="00734B7F" w:rsidRPr="00140CC3">
        <w:rPr>
          <w:rFonts w:ascii="標楷體" w:eastAsia="標楷體" w:hAnsi="標楷體" w:hint="eastAsia"/>
          <w:sz w:val="28"/>
          <w:szCs w:val="28"/>
        </w:rPr>
        <w:t>六月三十</w:t>
      </w:r>
      <w:r w:rsidRPr="00140CC3">
        <w:rPr>
          <w:rFonts w:ascii="標楷體" w:eastAsia="標楷體" w:hAnsi="標楷體" w:hint="eastAsia"/>
          <w:sz w:val="28"/>
          <w:szCs w:val="28"/>
        </w:rPr>
        <w:t>日前，由本署核定並公告審查結果。</w:t>
      </w:r>
    </w:p>
    <w:p w:rsidR="00610610" w:rsidRPr="00423FBB" w:rsidRDefault="008F2F29" w:rsidP="00734B7F">
      <w:pPr>
        <w:snapToGrid w:val="0"/>
        <w:spacing w:line="460" w:lineRule="exact"/>
        <w:ind w:leftChars="294" w:left="992" w:hangingChars="102" w:hanging="286"/>
        <w:jc w:val="both"/>
        <w:rPr>
          <w:rFonts w:ascii="標楷體" w:eastAsia="標楷體" w:hAnsi="標楷體"/>
          <w:color w:val="000000" w:themeColor="text1"/>
          <w:sz w:val="28"/>
          <w:szCs w:val="28"/>
        </w:rPr>
      </w:pPr>
      <w:r w:rsidRPr="00140CC3">
        <w:rPr>
          <w:rFonts w:ascii="標楷體" w:eastAsia="標楷體" w:hAnsi="標楷體"/>
          <w:sz w:val="28"/>
          <w:szCs w:val="28"/>
        </w:rPr>
        <w:t>2.</w:t>
      </w:r>
      <w:r w:rsidRPr="00140CC3">
        <w:rPr>
          <w:rFonts w:ascii="標楷體" w:eastAsia="標楷體" w:hAnsi="標楷體" w:hint="eastAsia"/>
          <w:sz w:val="28"/>
          <w:szCs w:val="28"/>
        </w:rPr>
        <w:t>國手培訓材料費：</w:t>
      </w:r>
      <w:r w:rsidR="00734B7F" w:rsidRPr="00140CC3">
        <w:rPr>
          <w:rFonts w:ascii="標楷體" w:eastAsia="標楷體" w:hAnsi="標楷體" w:hint="eastAsia"/>
          <w:sz w:val="28"/>
          <w:szCs w:val="28"/>
        </w:rPr>
        <w:t>經審查符合本要點補助資格，由本署核定並公告審查結果。</w:t>
      </w:r>
      <w:r w:rsidRPr="00423FBB">
        <w:rPr>
          <w:rFonts w:ascii="標楷體" w:eastAsia="標楷體" w:hAnsi="標楷體"/>
          <w:color w:val="000000" w:themeColor="text1"/>
          <w:sz w:val="28"/>
          <w:szCs w:val="28"/>
        </w:rPr>
        <w:t xml:space="preserve"> </w:t>
      </w:r>
    </w:p>
    <w:p w:rsidR="00610610" w:rsidRPr="00140CC3" w:rsidRDefault="00610610" w:rsidP="00423FBB">
      <w:pPr>
        <w:pStyle w:val="a3"/>
        <w:numPr>
          <w:ilvl w:val="0"/>
          <w:numId w:val="3"/>
        </w:numPr>
        <w:snapToGrid w:val="0"/>
        <w:spacing w:line="460" w:lineRule="exact"/>
        <w:ind w:left="1040" w:hangingChars="200" w:hanging="560"/>
        <w:jc w:val="both"/>
        <w:rPr>
          <w:rFonts w:ascii="標楷體" w:eastAsia="標楷體" w:hAnsi="標楷體"/>
          <w:sz w:val="28"/>
          <w:szCs w:val="28"/>
        </w:rPr>
      </w:pPr>
      <w:r w:rsidRPr="00140CC3">
        <w:rPr>
          <w:rFonts w:ascii="標楷體" w:eastAsia="標楷體" w:hAnsi="標楷體"/>
          <w:sz w:val="28"/>
          <w:szCs w:val="28"/>
        </w:rPr>
        <w:t>前四</w:t>
      </w:r>
      <w:r w:rsidR="008F2F29" w:rsidRPr="00140CC3">
        <w:rPr>
          <w:rFonts w:ascii="標楷體" w:eastAsia="標楷體" w:hAnsi="標楷體" w:hint="eastAsia"/>
          <w:sz w:val="28"/>
          <w:szCs w:val="28"/>
        </w:rPr>
        <w:t>款</w:t>
      </w:r>
      <w:r w:rsidR="00F73C7E" w:rsidRPr="00140CC3">
        <w:rPr>
          <w:rFonts w:ascii="標楷體" w:eastAsia="標楷體" w:hAnsi="標楷體"/>
          <w:sz w:val="28"/>
          <w:szCs w:val="28"/>
        </w:rPr>
        <w:t>作業時程</w:t>
      </w:r>
      <w:r w:rsidR="008F2F29" w:rsidRPr="00140CC3">
        <w:rPr>
          <w:rFonts w:ascii="標楷體" w:eastAsia="標楷體" w:hAnsi="標楷體" w:hint="eastAsia"/>
          <w:sz w:val="28"/>
          <w:szCs w:val="28"/>
        </w:rPr>
        <w:t>，</w:t>
      </w:r>
      <w:r w:rsidR="00F73C7E" w:rsidRPr="00140CC3">
        <w:rPr>
          <w:rFonts w:ascii="標楷體" w:eastAsia="標楷體" w:hAnsi="標楷體"/>
          <w:sz w:val="28"/>
          <w:szCs w:val="28"/>
        </w:rPr>
        <w:t>以本署公告</w:t>
      </w:r>
      <w:r w:rsidR="008F2F29" w:rsidRPr="00140CC3">
        <w:rPr>
          <w:rFonts w:ascii="標楷體" w:eastAsia="標楷體" w:hAnsi="標楷體"/>
          <w:sz w:val="28"/>
          <w:szCs w:val="28"/>
        </w:rPr>
        <w:t>或函文規定者為準</w:t>
      </w:r>
      <w:r w:rsidR="00734B7F" w:rsidRPr="00140CC3">
        <w:rPr>
          <w:rFonts w:ascii="標楷體" w:eastAsia="標楷體" w:hAnsi="標楷體" w:hint="eastAsia"/>
          <w:sz w:val="28"/>
          <w:szCs w:val="28"/>
        </w:rPr>
        <w:t>；逾期申請者，不予受理。</w:t>
      </w:r>
      <w:r w:rsidR="00F73C7E" w:rsidRPr="00140CC3">
        <w:rPr>
          <w:rFonts w:ascii="標楷體" w:eastAsia="標楷體" w:hAnsi="標楷體"/>
          <w:sz w:val="28"/>
          <w:szCs w:val="28"/>
        </w:rPr>
        <w:t>計畫作業流程及說明，</w:t>
      </w:r>
      <w:r w:rsidR="008F2F29" w:rsidRPr="00140CC3">
        <w:rPr>
          <w:rFonts w:ascii="標楷體" w:eastAsia="標楷體" w:hAnsi="標楷體" w:hint="eastAsia"/>
          <w:sz w:val="28"/>
          <w:szCs w:val="28"/>
        </w:rPr>
        <w:t>規定</w:t>
      </w:r>
      <w:r w:rsidR="00F73C7E" w:rsidRPr="00140CC3">
        <w:rPr>
          <w:rFonts w:ascii="標楷體" w:eastAsia="標楷體" w:hAnsi="標楷體"/>
          <w:sz w:val="28"/>
          <w:szCs w:val="28"/>
        </w:rPr>
        <w:t>如附件</w:t>
      </w:r>
      <w:r w:rsidRPr="00140CC3">
        <w:rPr>
          <w:rFonts w:ascii="標楷體" w:eastAsia="標楷體" w:hAnsi="標楷體"/>
          <w:sz w:val="28"/>
          <w:szCs w:val="28"/>
        </w:rPr>
        <w:t>。</w:t>
      </w:r>
    </w:p>
    <w:p w:rsidR="00610610" w:rsidRPr="00423FBB" w:rsidRDefault="00610610" w:rsidP="00DC39E7">
      <w:pPr>
        <w:pStyle w:val="a3"/>
        <w:numPr>
          <w:ilvl w:val="0"/>
          <w:numId w:val="8"/>
        </w:numPr>
        <w:snapToGrid w:val="0"/>
        <w:spacing w:beforeLines="50" w:before="180" w:line="400" w:lineRule="exact"/>
        <w:ind w:leftChars="0" w:left="596" w:hangingChars="213" w:hanging="596"/>
        <w:jc w:val="both"/>
        <w:rPr>
          <w:rFonts w:ascii="標楷體" w:eastAsia="標楷體" w:hAnsi="標楷體"/>
          <w:color w:val="000000" w:themeColor="text1"/>
          <w:sz w:val="28"/>
          <w:szCs w:val="28"/>
        </w:rPr>
      </w:pPr>
      <w:r w:rsidRPr="00423FBB">
        <w:rPr>
          <w:rFonts w:ascii="標楷體" w:eastAsia="標楷體" w:hAnsi="標楷體"/>
          <w:color w:val="000000" w:themeColor="text1"/>
          <w:sz w:val="28"/>
          <w:szCs w:val="28"/>
        </w:rPr>
        <w:lastRenderedPageBreak/>
        <w:t>審查作業</w:t>
      </w:r>
    </w:p>
    <w:p w:rsidR="00610610" w:rsidRPr="008C7CCC" w:rsidRDefault="008F2F29" w:rsidP="00423FBB">
      <w:pPr>
        <w:snapToGrid w:val="0"/>
        <w:spacing w:line="460" w:lineRule="exact"/>
        <w:ind w:firstLineChars="200" w:firstLine="560"/>
        <w:jc w:val="both"/>
        <w:rPr>
          <w:rFonts w:ascii="標楷體" w:eastAsia="標楷體" w:hAnsi="標楷體"/>
          <w:sz w:val="28"/>
          <w:szCs w:val="28"/>
        </w:rPr>
      </w:pPr>
      <w:r w:rsidRPr="008C7CCC">
        <w:rPr>
          <w:rFonts w:ascii="標楷體" w:eastAsia="標楷體" w:hAnsi="標楷體" w:hint="eastAsia"/>
          <w:sz w:val="28"/>
          <w:szCs w:val="28"/>
        </w:rPr>
        <w:t>由本署聘請學者專家，及學校校長、產業界與主管機關代表組成審核小組進行審查；必要時，得請學校代表列席說明。</w:t>
      </w:r>
    </w:p>
    <w:p w:rsidR="00610610" w:rsidRPr="007500E8" w:rsidRDefault="00610610" w:rsidP="00DC39E7">
      <w:pPr>
        <w:pStyle w:val="a3"/>
        <w:numPr>
          <w:ilvl w:val="0"/>
          <w:numId w:val="8"/>
        </w:numPr>
        <w:snapToGrid w:val="0"/>
        <w:spacing w:beforeLines="50" w:before="180" w:line="400" w:lineRule="exact"/>
        <w:ind w:leftChars="0" w:left="596" w:hangingChars="213" w:hanging="596"/>
        <w:jc w:val="both"/>
        <w:rPr>
          <w:rFonts w:ascii="標楷體" w:eastAsia="標楷體" w:hAnsi="標楷體"/>
          <w:sz w:val="28"/>
          <w:szCs w:val="28"/>
        </w:rPr>
      </w:pPr>
      <w:r w:rsidRPr="007500E8">
        <w:rPr>
          <w:rFonts w:ascii="標楷體" w:eastAsia="標楷體" w:hAnsi="標楷體"/>
          <w:sz w:val="28"/>
          <w:szCs w:val="28"/>
        </w:rPr>
        <w:t>經費</w:t>
      </w:r>
      <w:r w:rsidR="008F2F29" w:rsidRPr="007500E8">
        <w:rPr>
          <w:rFonts w:ascii="標楷體" w:eastAsia="標楷體" w:hAnsi="標楷體" w:hint="eastAsia"/>
          <w:sz w:val="28"/>
          <w:szCs w:val="28"/>
        </w:rPr>
        <w:t>編列、使用及</w:t>
      </w:r>
      <w:r w:rsidRPr="007500E8">
        <w:rPr>
          <w:rFonts w:ascii="標楷體" w:eastAsia="標楷體" w:hAnsi="標楷體"/>
          <w:sz w:val="28"/>
          <w:szCs w:val="28"/>
        </w:rPr>
        <w:t>核結</w:t>
      </w:r>
    </w:p>
    <w:p w:rsidR="00734B7F" w:rsidRPr="007500E8" w:rsidRDefault="00734B7F" w:rsidP="00734B7F">
      <w:pPr>
        <w:pStyle w:val="a3"/>
        <w:snapToGrid w:val="0"/>
        <w:spacing w:beforeLines="50" w:before="180" w:line="400" w:lineRule="exact"/>
        <w:ind w:leftChars="0" w:left="596"/>
        <w:jc w:val="both"/>
        <w:rPr>
          <w:rFonts w:ascii="標楷體" w:eastAsia="標楷體" w:hAnsi="標楷體"/>
          <w:sz w:val="28"/>
          <w:szCs w:val="28"/>
        </w:rPr>
      </w:pPr>
      <w:r w:rsidRPr="007500E8">
        <w:rPr>
          <w:rFonts w:ascii="標楷體" w:eastAsia="標楷體" w:hAnsi="標楷體" w:hint="eastAsia"/>
          <w:sz w:val="28"/>
          <w:szCs w:val="28"/>
        </w:rPr>
        <w:t>本要點補助經費，應依下列規定辦理：</w:t>
      </w:r>
    </w:p>
    <w:p w:rsidR="00610610" w:rsidRPr="007500E8" w:rsidRDefault="008F2F29" w:rsidP="00423FBB">
      <w:pPr>
        <w:pStyle w:val="a3"/>
        <w:numPr>
          <w:ilvl w:val="0"/>
          <w:numId w:val="5"/>
        </w:numPr>
        <w:snapToGrid w:val="0"/>
        <w:spacing w:line="460" w:lineRule="exact"/>
        <w:ind w:left="1040" w:hangingChars="200" w:hanging="560"/>
        <w:jc w:val="both"/>
        <w:rPr>
          <w:rFonts w:ascii="標楷體" w:eastAsia="標楷體" w:hAnsi="標楷體"/>
          <w:sz w:val="28"/>
          <w:szCs w:val="28"/>
        </w:rPr>
      </w:pPr>
      <w:r w:rsidRPr="007500E8">
        <w:rPr>
          <w:rFonts w:ascii="標楷體" w:eastAsia="標楷體" w:hAnsi="標楷體" w:hint="eastAsia"/>
          <w:sz w:val="28"/>
          <w:szCs w:val="28"/>
        </w:rPr>
        <w:t>本要點以補助學校之業務費為限，各該主管機關應依教育部與所屬機關(構)對直轄市及縣(市)政府計畫型補助款處理原則規定，計畫型補助款，各直轄市、縣(市)政府應依其財力級次，編列相對配合款。財力級</w:t>
      </w:r>
      <w:r w:rsidRPr="007500E8">
        <w:rPr>
          <w:rFonts w:ascii="標楷體" w:eastAsia="標楷體" w:hAnsi="標楷體" w:hint="eastAsia"/>
          <w:sz w:val="28"/>
          <w:szCs w:val="28"/>
          <w:u w:val="single"/>
        </w:rPr>
        <w:t>次</w:t>
      </w:r>
      <w:r w:rsidRPr="007500E8">
        <w:rPr>
          <w:rFonts w:ascii="標楷體" w:eastAsia="標楷體" w:hAnsi="標楷體" w:hint="eastAsia"/>
          <w:sz w:val="28"/>
          <w:szCs w:val="28"/>
        </w:rPr>
        <w:t>第一級者，相對配合款比率為百分之二十；第二級者，百分之十五；第三級者，百分之十二；第四級者，百分之十一；第五級者，百分之十。</w:t>
      </w:r>
    </w:p>
    <w:p w:rsidR="008F2F29" w:rsidRPr="00A83921" w:rsidRDefault="008F2F29" w:rsidP="008F2F29">
      <w:pPr>
        <w:pStyle w:val="a3"/>
        <w:numPr>
          <w:ilvl w:val="0"/>
          <w:numId w:val="5"/>
        </w:numPr>
        <w:snapToGrid w:val="0"/>
        <w:spacing w:line="460" w:lineRule="exact"/>
        <w:ind w:left="1040" w:hanging="560"/>
        <w:rPr>
          <w:rFonts w:ascii="標楷體" w:eastAsia="標楷體" w:hAnsi="標楷體"/>
          <w:sz w:val="28"/>
          <w:szCs w:val="28"/>
        </w:rPr>
      </w:pPr>
      <w:r w:rsidRPr="00A83921">
        <w:rPr>
          <w:rFonts w:ascii="標楷體" w:eastAsia="標楷體" w:hAnsi="標楷體" w:hint="eastAsia"/>
          <w:sz w:val="28"/>
          <w:szCs w:val="28"/>
        </w:rPr>
        <w:t>獲核定補助之學校，應依本署核定經費額度及期限辦理請領事宜。</w:t>
      </w:r>
    </w:p>
    <w:p w:rsidR="00610610" w:rsidRPr="00870323" w:rsidRDefault="00E57428" w:rsidP="00423FBB">
      <w:pPr>
        <w:pStyle w:val="a3"/>
        <w:numPr>
          <w:ilvl w:val="0"/>
          <w:numId w:val="5"/>
        </w:numPr>
        <w:snapToGrid w:val="0"/>
        <w:spacing w:line="460" w:lineRule="exact"/>
        <w:ind w:left="1040" w:hangingChars="200" w:hanging="560"/>
        <w:jc w:val="both"/>
        <w:rPr>
          <w:rFonts w:ascii="標楷體" w:eastAsia="標楷體" w:hAnsi="標楷體"/>
          <w:sz w:val="28"/>
          <w:szCs w:val="28"/>
        </w:rPr>
      </w:pPr>
      <w:r w:rsidRPr="00870323">
        <w:rPr>
          <w:rFonts w:ascii="標楷體" w:eastAsia="標楷體" w:hAnsi="標楷體" w:hint="eastAsia"/>
          <w:sz w:val="28"/>
          <w:szCs w:val="28"/>
        </w:rPr>
        <w:t>學校使用本要點補助費，應專款專用，不得向本署、教育部或其他機關重複申請補助；並應依「教育部補助及委辦經費核撥結報作業要點」之規定辦理核撥及結報。</w:t>
      </w:r>
    </w:p>
    <w:p w:rsidR="00E57428" w:rsidRPr="001A19CF" w:rsidRDefault="00E57428" w:rsidP="00423FBB">
      <w:pPr>
        <w:pStyle w:val="a3"/>
        <w:numPr>
          <w:ilvl w:val="0"/>
          <w:numId w:val="5"/>
        </w:numPr>
        <w:snapToGrid w:val="0"/>
        <w:spacing w:line="460" w:lineRule="exact"/>
        <w:ind w:left="1040" w:hangingChars="200" w:hanging="560"/>
        <w:jc w:val="both"/>
        <w:rPr>
          <w:rFonts w:ascii="標楷體" w:eastAsia="標楷體" w:hAnsi="標楷體"/>
          <w:sz w:val="28"/>
          <w:szCs w:val="28"/>
        </w:rPr>
      </w:pPr>
      <w:r w:rsidRPr="001A19CF">
        <w:rPr>
          <w:rFonts w:ascii="標楷體" w:eastAsia="標楷體" w:hAnsi="標楷體" w:hint="eastAsia"/>
          <w:sz w:val="28"/>
          <w:szCs w:val="28"/>
        </w:rPr>
        <w:t>學校應依核定計畫，於當年十二月三十一日及次年七月三十一日前執行完畢，並辦理核結；直轄市政府主管之公、私立高級中等學校及縣（市）立高級中等學校，應由各該政府主管機關層轉本署辦理核結。</w:t>
      </w:r>
    </w:p>
    <w:p w:rsidR="00610610" w:rsidRPr="00423FBB" w:rsidRDefault="00610610" w:rsidP="00DC39E7">
      <w:pPr>
        <w:pStyle w:val="a3"/>
        <w:numPr>
          <w:ilvl w:val="0"/>
          <w:numId w:val="8"/>
        </w:numPr>
        <w:snapToGrid w:val="0"/>
        <w:spacing w:beforeLines="50" w:before="180" w:line="400" w:lineRule="exact"/>
        <w:ind w:leftChars="0" w:left="596" w:hangingChars="213" w:hanging="596"/>
        <w:jc w:val="both"/>
        <w:rPr>
          <w:rFonts w:ascii="標楷體" w:eastAsia="標楷體" w:hAnsi="標楷體"/>
          <w:sz w:val="28"/>
          <w:szCs w:val="28"/>
        </w:rPr>
      </w:pPr>
      <w:r w:rsidRPr="00423FBB">
        <w:rPr>
          <w:rFonts w:ascii="標楷體" w:eastAsia="標楷體" w:hAnsi="標楷體"/>
          <w:sz w:val="28"/>
          <w:szCs w:val="28"/>
        </w:rPr>
        <w:t>成效考核</w:t>
      </w:r>
    </w:p>
    <w:p w:rsidR="00E57428" w:rsidRPr="009B4E75" w:rsidRDefault="00E57428" w:rsidP="00E57428">
      <w:pPr>
        <w:snapToGrid w:val="0"/>
        <w:spacing w:line="460" w:lineRule="exact"/>
        <w:ind w:left="2" w:firstLineChars="201" w:firstLine="563"/>
        <w:jc w:val="both"/>
        <w:rPr>
          <w:rFonts w:ascii="標楷體" w:eastAsia="標楷體" w:hAnsi="標楷體"/>
          <w:sz w:val="28"/>
          <w:szCs w:val="28"/>
        </w:rPr>
      </w:pPr>
      <w:r w:rsidRPr="009B4E75">
        <w:rPr>
          <w:rFonts w:ascii="標楷體" w:eastAsia="標楷體" w:hAnsi="標楷體" w:hint="eastAsia"/>
          <w:sz w:val="28"/>
          <w:szCs w:val="28"/>
        </w:rPr>
        <w:t>學校應於每學年結束後一個月內，就本案執行成果，提出完整執行成果報告，其內容包括學生就業相關證照取得數量、執行經費達成率、發展實習實作教材教案融入課程數量及競賽成績；成果報告書格式及內容，由本署定之。</w:t>
      </w:r>
    </w:p>
    <w:p w:rsidR="00E57428" w:rsidRPr="009B4E75" w:rsidRDefault="00E57428" w:rsidP="00E57428">
      <w:pPr>
        <w:snapToGrid w:val="0"/>
        <w:spacing w:line="460" w:lineRule="exact"/>
        <w:ind w:left="2" w:firstLineChars="201" w:firstLine="563"/>
        <w:jc w:val="both"/>
        <w:rPr>
          <w:rFonts w:ascii="標楷體" w:eastAsia="標楷體" w:hAnsi="標楷體"/>
          <w:sz w:val="28"/>
          <w:szCs w:val="28"/>
        </w:rPr>
      </w:pPr>
      <w:r w:rsidRPr="009B4E75">
        <w:rPr>
          <w:rFonts w:ascii="標楷體" w:eastAsia="標楷體" w:hAnsi="標楷體" w:hint="eastAsia"/>
          <w:sz w:val="28"/>
          <w:szCs w:val="28"/>
        </w:rPr>
        <w:t>本署得依學校年度辦理成效，作為後續核定本要點補助之參據。</w:t>
      </w:r>
    </w:p>
    <w:p w:rsidR="00610610" w:rsidRPr="009B4E75" w:rsidRDefault="00E57428" w:rsidP="00E57428">
      <w:pPr>
        <w:snapToGrid w:val="0"/>
        <w:spacing w:line="460" w:lineRule="exact"/>
        <w:ind w:left="2" w:firstLineChars="201" w:firstLine="563"/>
        <w:jc w:val="both"/>
        <w:rPr>
          <w:rFonts w:ascii="標楷體" w:eastAsia="標楷體" w:hAnsi="標楷體"/>
          <w:sz w:val="28"/>
          <w:szCs w:val="28"/>
        </w:rPr>
      </w:pPr>
      <w:r w:rsidRPr="009B4E75">
        <w:rPr>
          <w:rFonts w:ascii="標楷體" w:eastAsia="標楷體" w:hAnsi="標楷體" w:hint="eastAsia"/>
          <w:sz w:val="28"/>
          <w:szCs w:val="28"/>
        </w:rPr>
        <w:t>本署得視需要，組成督導或考核小組，對學校執行績效，辦理訪視及考核；小組成員，由本署就學者專家，及學校校長、產業界及機關代表組成聘(派)兼之。</w:t>
      </w:r>
    </w:p>
    <w:p w:rsidR="00610610" w:rsidRPr="009B4E75" w:rsidRDefault="00610610" w:rsidP="00DC39E7">
      <w:pPr>
        <w:pStyle w:val="a3"/>
        <w:numPr>
          <w:ilvl w:val="0"/>
          <w:numId w:val="8"/>
        </w:numPr>
        <w:snapToGrid w:val="0"/>
        <w:spacing w:beforeLines="50" w:before="180" w:line="400" w:lineRule="exact"/>
        <w:ind w:leftChars="0" w:left="596" w:hangingChars="213" w:hanging="596"/>
        <w:jc w:val="both"/>
        <w:rPr>
          <w:rFonts w:ascii="標楷體" w:eastAsia="標楷體" w:hAnsi="標楷體"/>
          <w:sz w:val="28"/>
          <w:szCs w:val="28"/>
        </w:rPr>
      </w:pPr>
      <w:r w:rsidRPr="009B4E75">
        <w:rPr>
          <w:rFonts w:ascii="標楷體" w:eastAsia="標楷體" w:hAnsi="標楷體"/>
          <w:sz w:val="28"/>
          <w:szCs w:val="28"/>
        </w:rPr>
        <w:t>注意事項</w:t>
      </w:r>
    </w:p>
    <w:p w:rsidR="00E57428" w:rsidRPr="007F03AD" w:rsidRDefault="00E57428" w:rsidP="00E57428">
      <w:pPr>
        <w:pStyle w:val="a3"/>
        <w:snapToGrid w:val="0"/>
        <w:spacing w:beforeLines="50" w:before="180" w:line="400" w:lineRule="exact"/>
        <w:ind w:leftChars="0" w:left="596"/>
        <w:jc w:val="both"/>
        <w:rPr>
          <w:rFonts w:ascii="標楷體" w:eastAsia="標楷體" w:hAnsi="標楷體"/>
          <w:sz w:val="28"/>
          <w:szCs w:val="28"/>
        </w:rPr>
      </w:pPr>
      <w:r w:rsidRPr="007F03AD">
        <w:rPr>
          <w:rFonts w:ascii="標楷體" w:eastAsia="標楷體" w:hAnsi="標楷體" w:hint="eastAsia"/>
          <w:sz w:val="28"/>
          <w:szCs w:val="28"/>
        </w:rPr>
        <w:t>學校應遵行下列事項：</w:t>
      </w:r>
    </w:p>
    <w:p w:rsidR="00E57428" w:rsidRPr="00E57428" w:rsidRDefault="00E57428" w:rsidP="00E57428">
      <w:pPr>
        <w:snapToGrid w:val="0"/>
        <w:spacing w:line="460" w:lineRule="exact"/>
        <w:ind w:leftChars="176" w:left="988" w:hangingChars="202" w:hanging="566"/>
        <w:jc w:val="both"/>
        <w:rPr>
          <w:rFonts w:ascii="標楷體" w:eastAsia="標楷體" w:hAnsi="標楷體"/>
          <w:sz w:val="28"/>
          <w:szCs w:val="28"/>
        </w:rPr>
      </w:pPr>
      <w:r w:rsidRPr="00E57428">
        <w:rPr>
          <w:rFonts w:ascii="標楷體" w:eastAsia="標楷體" w:hAnsi="標楷體" w:hint="eastAsia"/>
          <w:sz w:val="28"/>
          <w:szCs w:val="28"/>
        </w:rPr>
        <w:t>(一)</w:t>
      </w:r>
      <w:r w:rsidRPr="007F03AD">
        <w:rPr>
          <w:rFonts w:ascii="標楷體" w:eastAsia="標楷體" w:hAnsi="標楷體" w:hint="eastAsia"/>
          <w:sz w:val="28"/>
          <w:szCs w:val="28"/>
        </w:rPr>
        <w:t>學校辦理本要點補助之相關活動，應以該申請類科主要就業職場所需之證照輔導及技能訓練為主。</w:t>
      </w:r>
    </w:p>
    <w:p w:rsidR="00E57428" w:rsidRPr="007F03AD" w:rsidRDefault="00E57428" w:rsidP="00E57428">
      <w:pPr>
        <w:snapToGrid w:val="0"/>
        <w:spacing w:line="460" w:lineRule="exact"/>
        <w:ind w:leftChars="176" w:left="988" w:hangingChars="202" w:hanging="566"/>
        <w:jc w:val="both"/>
        <w:rPr>
          <w:rFonts w:ascii="標楷體" w:eastAsia="標楷體" w:hAnsi="標楷體"/>
          <w:sz w:val="28"/>
          <w:szCs w:val="28"/>
        </w:rPr>
      </w:pPr>
      <w:r w:rsidRPr="00E57428">
        <w:rPr>
          <w:rFonts w:ascii="標楷體" w:eastAsia="標楷體" w:hAnsi="標楷體" w:hint="eastAsia"/>
          <w:sz w:val="28"/>
          <w:szCs w:val="28"/>
        </w:rPr>
        <w:t>(二)</w:t>
      </w:r>
      <w:r w:rsidRPr="007F03AD">
        <w:rPr>
          <w:rFonts w:ascii="標楷體" w:eastAsia="標楷體" w:hAnsi="標楷體" w:hint="eastAsia"/>
          <w:sz w:val="28"/>
          <w:szCs w:val="28"/>
        </w:rPr>
        <w:t>參與本要點相關活動之學生，應列冊管理，並追蹤其後續就業情況。</w:t>
      </w:r>
    </w:p>
    <w:p w:rsidR="00E57428" w:rsidRPr="00E57428" w:rsidRDefault="00E57428" w:rsidP="00E57428">
      <w:pPr>
        <w:snapToGrid w:val="0"/>
        <w:spacing w:line="460" w:lineRule="exact"/>
        <w:ind w:leftChars="176" w:left="988" w:hangingChars="202" w:hanging="566"/>
        <w:jc w:val="both"/>
        <w:rPr>
          <w:rFonts w:ascii="標楷體" w:eastAsia="標楷體" w:hAnsi="標楷體"/>
          <w:sz w:val="28"/>
          <w:szCs w:val="28"/>
        </w:rPr>
      </w:pPr>
      <w:r w:rsidRPr="00E57428">
        <w:rPr>
          <w:rFonts w:ascii="標楷體" w:eastAsia="標楷體" w:hAnsi="標楷體" w:hint="eastAsia"/>
          <w:sz w:val="28"/>
          <w:szCs w:val="28"/>
        </w:rPr>
        <w:t>(三)</w:t>
      </w:r>
      <w:r w:rsidRPr="007F03AD">
        <w:rPr>
          <w:rFonts w:ascii="標楷體" w:eastAsia="標楷體" w:hAnsi="標楷體" w:hint="eastAsia"/>
          <w:sz w:val="28"/>
          <w:szCs w:val="28"/>
        </w:rPr>
        <w:t>學校於課餘期間辦理本要點相關活動，應加強校園安全維護，確保參與學生安全。</w:t>
      </w:r>
    </w:p>
    <w:p w:rsidR="00E57428" w:rsidRPr="00065C4A" w:rsidRDefault="00E57428" w:rsidP="00E57428">
      <w:pPr>
        <w:snapToGrid w:val="0"/>
        <w:spacing w:line="460" w:lineRule="exact"/>
        <w:ind w:leftChars="176" w:left="988" w:hangingChars="202" w:hanging="566"/>
        <w:jc w:val="both"/>
        <w:rPr>
          <w:rFonts w:ascii="標楷體" w:eastAsia="標楷體" w:hAnsi="標楷體"/>
          <w:color w:val="FF0000"/>
          <w:sz w:val="28"/>
          <w:szCs w:val="28"/>
        </w:rPr>
      </w:pPr>
      <w:r w:rsidRPr="007F03AD">
        <w:rPr>
          <w:rFonts w:ascii="標楷體" w:eastAsia="標楷體" w:hAnsi="標楷體" w:hint="eastAsia"/>
          <w:sz w:val="28"/>
          <w:szCs w:val="28"/>
        </w:rPr>
        <w:lastRenderedPageBreak/>
        <w:t>(四)申請實習課程材料費之科目應實際開班；其無法開班而需更換科目者，應於規定期限內提出計畫書修正，或報本署終止該項計畫，並繳回補助款。</w:t>
      </w:r>
    </w:p>
    <w:p w:rsidR="00E57428" w:rsidRPr="007F03AD" w:rsidRDefault="00E57428" w:rsidP="00E57428">
      <w:pPr>
        <w:snapToGrid w:val="0"/>
        <w:spacing w:line="460" w:lineRule="exact"/>
        <w:ind w:leftChars="176" w:left="988" w:hangingChars="202" w:hanging="566"/>
        <w:jc w:val="both"/>
        <w:rPr>
          <w:rFonts w:ascii="標楷體" w:eastAsia="標楷體" w:hAnsi="標楷體"/>
          <w:sz w:val="28"/>
          <w:szCs w:val="28"/>
        </w:rPr>
      </w:pPr>
      <w:r w:rsidRPr="007F03AD">
        <w:rPr>
          <w:rFonts w:ascii="標楷體" w:eastAsia="標楷體" w:hAnsi="標楷體" w:hint="eastAsia"/>
          <w:sz w:val="28"/>
          <w:szCs w:val="28"/>
        </w:rPr>
        <w:t>(五)證照考試報名費未執行部分之剩餘款，全數繳回本署。</w:t>
      </w:r>
    </w:p>
    <w:p w:rsidR="00610610" w:rsidRPr="007F03AD" w:rsidRDefault="00E57428" w:rsidP="00E57428">
      <w:pPr>
        <w:snapToGrid w:val="0"/>
        <w:spacing w:line="460" w:lineRule="exact"/>
        <w:ind w:leftChars="176" w:left="988" w:hangingChars="202" w:hanging="566"/>
        <w:jc w:val="both"/>
        <w:rPr>
          <w:rFonts w:ascii="標楷體" w:eastAsia="標楷體" w:hAnsi="標楷體"/>
          <w:sz w:val="28"/>
          <w:szCs w:val="28"/>
        </w:rPr>
      </w:pPr>
      <w:r w:rsidRPr="007F03AD">
        <w:rPr>
          <w:rFonts w:ascii="標楷體" w:eastAsia="標楷體" w:hAnsi="標楷體" w:hint="eastAsia"/>
          <w:sz w:val="28"/>
          <w:szCs w:val="28"/>
        </w:rPr>
        <w:t>(六)計畫書之執行有變更必要者，學校應報本署或由各該直轄市、縣(市)政府主管機關層轉本署核定後辦理。</w:t>
      </w:r>
    </w:p>
    <w:p w:rsidR="00610610" w:rsidRPr="00D0247E" w:rsidRDefault="00AD6263" w:rsidP="00D0247E">
      <w:pPr>
        <w:pStyle w:val="a3"/>
        <w:numPr>
          <w:ilvl w:val="0"/>
          <w:numId w:val="8"/>
        </w:numPr>
        <w:snapToGrid w:val="0"/>
        <w:spacing w:beforeLines="50" w:before="180" w:line="400" w:lineRule="exact"/>
        <w:ind w:leftChars="0" w:left="596" w:hangingChars="213" w:hanging="596"/>
        <w:jc w:val="both"/>
        <w:rPr>
          <w:rFonts w:ascii="標楷體" w:eastAsia="標楷體" w:hAnsi="標楷體"/>
          <w:sz w:val="28"/>
          <w:szCs w:val="28"/>
        </w:rPr>
      </w:pPr>
      <w:r w:rsidRPr="007F03AD">
        <w:rPr>
          <w:rFonts w:ascii="標楷體" w:eastAsia="標楷體" w:hAnsi="標楷體" w:hint="eastAsia"/>
          <w:sz w:val="28"/>
          <w:szCs w:val="28"/>
        </w:rPr>
        <w:t>依高級中等以下教育階段非學校型態實驗教育實施條例辦理機構實驗教育</w:t>
      </w:r>
      <w:r w:rsidRPr="00D0247E">
        <w:rPr>
          <w:rFonts w:ascii="標楷體" w:eastAsia="標楷體" w:hAnsi="標楷體" w:hint="eastAsia"/>
          <w:sz w:val="28"/>
          <w:szCs w:val="28"/>
        </w:rPr>
        <w:t>之實驗教育機構，其實驗教育計畫經直轄市、縣（市）主管機關許可者，準用本要點規定予以補助。但申請補助之程序及期限，本署得另行公告或以函文通知。</w:t>
      </w:r>
    </w:p>
    <w:p w:rsidR="00AD6263" w:rsidRPr="00D0247E" w:rsidRDefault="00AD6263" w:rsidP="00AD6263">
      <w:pPr>
        <w:pStyle w:val="a3"/>
        <w:snapToGrid w:val="0"/>
        <w:spacing w:beforeLines="50" w:before="180" w:line="400" w:lineRule="exact"/>
        <w:ind w:leftChars="0" w:left="596"/>
        <w:jc w:val="both"/>
        <w:rPr>
          <w:rFonts w:ascii="標楷體" w:eastAsia="標楷體" w:hAnsi="標楷體"/>
          <w:sz w:val="28"/>
          <w:szCs w:val="28"/>
        </w:rPr>
      </w:pPr>
      <w:r w:rsidRPr="00D0247E">
        <w:rPr>
          <w:rFonts w:ascii="標楷體" w:eastAsia="標楷體" w:hAnsi="標楷體" w:hint="eastAsia"/>
          <w:sz w:val="28"/>
          <w:szCs w:val="28"/>
        </w:rPr>
        <w:t>參與非學校型態實驗教育之個人或團體實驗教育學生，得參加學校與前項實驗教育機構辦理之課程及活動，並準用本要點規定予以補助。</w:t>
      </w:r>
    </w:p>
    <w:p w:rsidR="00AD6263" w:rsidRPr="00423FBB" w:rsidRDefault="00AD6263" w:rsidP="00DC39E7">
      <w:pPr>
        <w:pStyle w:val="a3"/>
        <w:numPr>
          <w:ilvl w:val="0"/>
          <w:numId w:val="8"/>
        </w:numPr>
        <w:snapToGrid w:val="0"/>
        <w:spacing w:beforeLines="50" w:before="180" w:line="400" w:lineRule="exact"/>
        <w:ind w:leftChars="0" w:left="596" w:hangingChars="213" w:hanging="596"/>
        <w:jc w:val="both"/>
        <w:rPr>
          <w:rFonts w:ascii="標楷體" w:eastAsia="標楷體" w:hAnsi="標楷體"/>
          <w:sz w:val="28"/>
          <w:szCs w:val="28"/>
        </w:rPr>
      </w:pPr>
      <w:r w:rsidRPr="00423FBB">
        <w:rPr>
          <w:rFonts w:ascii="標楷體" w:eastAsia="標楷體" w:hAnsi="標楷體"/>
          <w:sz w:val="28"/>
          <w:szCs w:val="28"/>
        </w:rPr>
        <w:t>本要點未規定事項，悉依相關法令規定辦理</w:t>
      </w:r>
      <w:r>
        <w:rPr>
          <w:rFonts w:ascii="標楷體" w:eastAsia="標楷體" w:hAnsi="標楷體" w:hint="eastAsia"/>
          <w:sz w:val="28"/>
          <w:szCs w:val="28"/>
        </w:rPr>
        <w:t>。</w:t>
      </w:r>
    </w:p>
    <w:p w:rsidR="00610610" w:rsidRPr="00423FBB" w:rsidRDefault="00610610" w:rsidP="00610610">
      <w:pPr>
        <w:snapToGrid w:val="0"/>
        <w:spacing w:line="400" w:lineRule="exact"/>
        <w:jc w:val="both"/>
        <w:rPr>
          <w:rFonts w:eastAsia="標楷體"/>
          <w:b/>
          <w:sz w:val="28"/>
          <w:szCs w:val="28"/>
        </w:rPr>
      </w:pPr>
    </w:p>
    <w:p w:rsidR="00065C4A" w:rsidRPr="00BA2564" w:rsidRDefault="00BA2564" w:rsidP="00BA2564">
      <w:pPr>
        <w:widowControl/>
        <w:rPr>
          <w:rFonts w:eastAsia="標楷體"/>
          <w:b/>
          <w:sz w:val="28"/>
          <w:szCs w:val="28"/>
        </w:rPr>
      </w:pPr>
      <w:r>
        <w:rPr>
          <w:rFonts w:eastAsia="標楷體"/>
          <w:b/>
          <w:sz w:val="28"/>
          <w:szCs w:val="28"/>
        </w:rPr>
        <w:br w:type="page"/>
      </w:r>
    </w:p>
    <w:p w:rsidR="00610610" w:rsidRPr="006321E1" w:rsidRDefault="00F73C7E" w:rsidP="00610610">
      <w:pPr>
        <w:snapToGrid w:val="0"/>
        <w:spacing w:line="400" w:lineRule="exact"/>
        <w:jc w:val="both"/>
        <w:rPr>
          <w:rFonts w:eastAsia="標楷體"/>
          <w:b/>
        </w:rPr>
      </w:pPr>
      <w:r>
        <w:rPr>
          <w:rFonts w:eastAsia="標楷體" w:hint="eastAsia"/>
          <w:b/>
        </w:rPr>
        <w:lastRenderedPageBreak/>
        <w:t>附件</w:t>
      </w:r>
    </w:p>
    <w:p w:rsidR="00610610" w:rsidRPr="005F3603" w:rsidRDefault="00610610" w:rsidP="00610610">
      <w:pPr>
        <w:snapToGrid w:val="0"/>
        <w:spacing w:line="400" w:lineRule="exact"/>
        <w:jc w:val="center"/>
        <w:rPr>
          <w:rFonts w:eastAsia="標楷體"/>
          <w:b/>
          <w:sz w:val="32"/>
        </w:rPr>
      </w:pPr>
      <w:r w:rsidRPr="005F3603">
        <w:rPr>
          <w:rFonts w:eastAsia="標楷體"/>
          <w:b/>
          <w:sz w:val="32"/>
        </w:rPr>
        <w:t>教育部國民及學前教育署補助高級中等學校</w:t>
      </w:r>
    </w:p>
    <w:p w:rsidR="00610610" w:rsidRPr="005F3603" w:rsidRDefault="00610610" w:rsidP="00610610">
      <w:pPr>
        <w:snapToGrid w:val="0"/>
        <w:spacing w:line="400" w:lineRule="exact"/>
        <w:jc w:val="center"/>
        <w:rPr>
          <w:rFonts w:eastAsia="標楷體"/>
          <w:b/>
          <w:sz w:val="32"/>
        </w:rPr>
      </w:pPr>
      <w:r w:rsidRPr="005F3603">
        <w:rPr>
          <w:rFonts w:eastAsia="標楷體"/>
          <w:b/>
          <w:sz w:val="32"/>
        </w:rPr>
        <w:t>提升學生實習實作能力計畫經費作業要點流程</w:t>
      </w:r>
    </w:p>
    <w:p w:rsidR="00610610" w:rsidRPr="005F3603" w:rsidRDefault="00065C4A" w:rsidP="00610610">
      <w:pPr>
        <w:snapToGrid w:val="0"/>
        <w:spacing w:line="400" w:lineRule="exact"/>
        <w:ind w:leftChars="193" w:left="984" w:hangingChars="186" w:hanging="521"/>
        <w:jc w:val="both"/>
        <w:rPr>
          <w:rFonts w:eastAsia="標楷體"/>
          <w:b/>
        </w:rPr>
      </w:pPr>
      <w:r>
        <w:rPr>
          <w:rFonts w:eastAsia="標楷體"/>
          <w:noProof/>
          <w:sz w:val="28"/>
          <w:szCs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249555</wp:posOffset>
                </wp:positionV>
                <wp:extent cx="5684520" cy="5080"/>
                <wp:effectExtent l="0" t="0" r="30480" b="33020"/>
                <wp:wrapNone/>
                <wp:docPr id="3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4520"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434DAD" id="_x0000_t32" coordsize="21600,21600" o:spt="32" o:oned="t" path="m,l21600,21600e" filled="f">
                <v:path arrowok="t" fillok="f" o:connecttype="none"/>
                <o:lock v:ext="edit" shapetype="t"/>
              </v:shapetype>
              <v:shape id="AutoShape 31" o:spid="_x0000_s1026" type="#_x0000_t32" style="position:absolute;margin-left:4.7pt;margin-top:19.65pt;width:447.6pt;height:.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"/>
            </w:pict>
          </mc:Fallback>
        </mc:AlternateContent>
      </w:r>
      <w:r w:rsidR="00610610" w:rsidRPr="005F3603">
        <w:rPr>
          <w:rFonts w:eastAsia="標楷體"/>
          <w:b/>
          <w:sz w:val="28"/>
        </w:rPr>
        <w:t>流程說明</w:t>
      </w:r>
    </w:p>
    <w:p w:rsidR="00610610" w:rsidRPr="005F3603" w:rsidRDefault="00113F17" w:rsidP="00113F17">
      <w:pPr>
        <w:adjustRightInd w:val="0"/>
        <w:snapToGrid w:val="0"/>
        <w:spacing w:beforeLines="50" w:before="180" w:line="240" w:lineRule="atLeast"/>
        <w:ind w:left="3119"/>
        <w:jc w:val="both"/>
        <w:rPr>
          <w:rFonts w:eastAsia="標楷體"/>
          <w:sz w:val="28"/>
          <w:szCs w:val="28"/>
        </w:rPr>
      </w:pPr>
      <w:r>
        <w:rPr>
          <w:rFonts w:eastAsia="標楷體"/>
          <w:noProof/>
          <w:sz w:val="32"/>
          <w:szCs w:val="22"/>
        </w:rPr>
        <mc:AlternateContent>
          <mc:Choice Requires="wpg">
            <w:drawing>
              <wp:anchor distT="0" distB="0" distL="114300" distR="114300" simplePos="0" relativeHeight="251661312" behindDoc="0" locked="0" layoutInCell="1" allowOverlap="1">
                <wp:simplePos x="0" y="0"/>
                <wp:positionH relativeFrom="column">
                  <wp:posOffset>98617</wp:posOffset>
                </wp:positionH>
                <wp:positionV relativeFrom="paragraph">
                  <wp:posOffset>124608</wp:posOffset>
                </wp:positionV>
                <wp:extent cx="1621587" cy="8264836"/>
                <wp:effectExtent l="0" t="0" r="17145" b="2222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1587" cy="8264836"/>
                          <a:chOff x="3362" y="2656"/>
                          <a:chExt cx="2324" cy="9503"/>
                        </a:xfrm>
                      </wpg:grpSpPr>
                      <wpg:grpSp>
                        <wpg:cNvPr id="2" name="Group 3"/>
                        <wpg:cNvGrpSpPr>
                          <a:grpSpLocks/>
                        </wpg:cNvGrpSpPr>
                        <wpg:grpSpPr bwMode="auto">
                          <a:xfrm>
                            <a:off x="3392" y="2656"/>
                            <a:ext cx="2280" cy="734"/>
                            <a:chOff x="3392" y="2656"/>
                            <a:chExt cx="2280" cy="734"/>
                          </a:xfrm>
                        </wpg:grpSpPr>
                        <wps:wsp>
                          <wps:cNvPr id="3" name="AutoShape 4"/>
                          <wps:cNvSpPr>
                            <a:spLocks noChangeArrowheads="1"/>
                          </wps:cNvSpPr>
                          <wps:spPr bwMode="auto">
                            <a:xfrm>
                              <a:off x="3392" y="2656"/>
                              <a:ext cx="2280" cy="576"/>
                            </a:xfrm>
                            <a:prstGeom prst="roundRect">
                              <a:avLst>
                                <a:gd name="adj" fmla="val 16667"/>
                              </a:avLst>
                            </a:prstGeom>
                            <a:solidFill>
                              <a:srgbClr val="FFFFFF"/>
                            </a:solidFill>
                            <a:ln w="9525">
                              <a:solidFill>
                                <a:srgbClr val="000000"/>
                              </a:solidFill>
                              <a:round/>
                              <a:headEnd/>
                              <a:tailEnd/>
                            </a:ln>
                          </wps:spPr>
                          <wps:txbx>
                            <w:txbxContent>
                              <w:p w:rsidR="00610610" w:rsidRPr="00A07572" w:rsidRDefault="00610610" w:rsidP="00610610">
                                <w:pPr>
                                  <w:snapToGrid w:val="0"/>
                                  <w:jc w:val="center"/>
                                  <w:rPr>
                                    <w:rFonts w:ascii="標楷體" w:eastAsia="標楷體" w:hAnsi="標楷體"/>
                                    <w:sz w:val="28"/>
                                    <w:szCs w:val="28"/>
                                  </w:rPr>
                                </w:pPr>
                                <w:r w:rsidRPr="00A07572">
                                  <w:rPr>
                                    <w:rFonts w:ascii="標楷體" w:eastAsia="標楷體" w:hAnsi="標楷體" w:hint="eastAsia"/>
                                    <w:sz w:val="28"/>
                                    <w:szCs w:val="28"/>
                                  </w:rPr>
                                  <w:t>1.公告補助要點</w:t>
                                </w:r>
                              </w:p>
                            </w:txbxContent>
                          </wps:txbx>
                          <wps:bodyPr rot="0" vert="horz" wrap="square" lIns="91440" tIns="45720" rIns="91440" bIns="45720" anchor="t" anchorCtr="0" upright="1">
                            <a:noAutofit/>
                          </wps:bodyPr>
                        </wps:wsp>
                        <wps:wsp>
                          <wps:cNvPr id="4" name="AutoShape 5"/>
                          <wps:cNvCnPr>
                            <a:cxnSpLocks noChangeShapeType="1"/>
                          </wps:cNvCnPr>
                          <wps:spPr bwMode="auto">
                            <a:xfrm>
                              <a:off x="4536" y="3232"/>
                              <a:ext cx="0" cy="1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5" name="Group 6"/>
                        <wpg:cNvGrpSpPr>
                          <a:grpSpLocks/>
                        </wpg:cNvGrpSpPr>
                        <wpg:grpSpPr bwMode="auto">
                          <a:xfrm>
                            <a:off x="3362" y="3391"/>
                            <a:ext cx="2280" cy="757"/>
                            <a:chOff x="3362" y="2399"/>
                            <a:chExt cx="2280" cy="757"/>
                          </a:xfrm>
                        </wpg:grpSpPr>
                        <wps:wsp>
                          <wps:cNvPr id="6" name="AutoShape 7"/>
                          <wps:cNvSpPr>
                            <a:spLocks noChangeArrowheads="1"/>
                          </wps:cNvSpPr>
                          <wps:spPr bwMode="auto">
                            <a:xfrm>
                              <a:off x="3362" y="2399"/>
                              <a:ext cx="2280" cy="576"/>
                            </a:xfrm>
                            <a:prstGeom prst="roundRect">
                              <a:avLst>
                                <a:gd name="adj" fmla="val 16667"/>
                              </a:avLst>
                            </a:prstGeom>
                            <a:solidFill>
                              <a:srgbClr val="FFFFFF"/>
                            </a:solidFill>
                            <a:ln w="9525">
                              <a:solidFill>
                                <a:srgbClr val="000000"/>
                              </a:solidFill>
                              <a:round/>
                              <a:headEnd/>
                              <a:tailEnd/>
                            </a:ln>
                          </wps:spPr>
                          <wps:txbx>
                            <w:txbxContent>
                              <w:p w:rsidR="00610610" w:rsidRPr="00A07572" w:rsidRDefault="00610610" w:rsidP="00610610">
                                <w:pPr>
                                  <w:snapToGrid w:val="0"/>
                                  <w:jc w:val="center"/>
                                  <w:rPr>
                                    <w:rFonts w:ascii="標楷體" w:eastAsia="標楷體" w:hAnsi="標楷體"/>
                                    <w:sz w:val="28"/>
                                    <w:szCs w:val="28"/>
                                  </w:rPr>
                                </w:pPr>
                                <w:r w:rsidRPr="00A07572">
                                  <w:rPr>
                                    <w:rFonts w:ascii="標楷體" w:eastAsia="標楷體" w:hAnsi="標楷體" w:hint="eastAsia"/>
                                    <w:sz w:val="28"/>
                                    <w:szCs w:val="28"/>
                                  </w:rPr>
                                  <w:t>2.辦理申請說明</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4536" y="2980"/>
                              <a:ext cx="0" cy="1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8" name="Group 9"/>
                        <wpg:cNvGrpSpPr>
                          <a:grpSpLocks/>
                        </wpg:cNvGrpSpPr>
                        <wpg:grpSpPr bwMode="auto">
                          <a:xfrm>
                            <a:off x="3392" y="4148"/>
                            <a:ext cx="2280" cy="1528"/>
                            <a:chOff x="3392" y="2164"/>
                            <a:chExt cx="2280" cy="1528"/>
                          </a:xfrm>
                        </wpg:grpSpPr>
                        <wps:wsp>
                          <wps:cNvPr id="9" name="AutoShape 10"/>
                          <wps:cNvSpPr>
                            <a:spLocks noChangeArrowheads="1"/>
                          </wps:cNvSpPr>
                          <wps:spPr bwMode="auto">
                            <a:xfrm>
                              <a:off x="3392" y="2164"/>
                              <a:ext cx="2280" cy="1271"/>
                            </a:xfrm>
                            <a:prstGeom prst="roundRect">
                              <a:avLst>
                                <a:gd name="adj" fmla="val 16667"/>
                              </a:avLst>
                            </a:prstGeom>
                            <a:solidFill>
                              <a:srgbClr val="FFFFFF"/>
                            </a:solidFill>
                            <a:ln w="9525">
                              <a:solidFill>
                                <a:srgbClr val="000000"/>
                              </a:solidFill>
                              <a:round/>
                              <a:headEnd/>
                              <a:tailEnd/>
                            </a:ln>
                          </wps:spPr>
                          <wps:txbx>
                            <w:txbxContent>
                              <w:p w:rsidR="00610610" w:rsidRPr="00A07572" w:rsidRDefault="00610610" w:rsidP="00610610">
                                <w:pPr>
                                  <w:snapToGrid w:val="0"/>
                                  <w:jc w:val="center"/>
                                  <w:rPr>
                                    <w:rFonts w:ascii="標楷體" w:eastAsia="標楷體" w:hAnsi="標楷體"/>
                                    <w:sz w:val="28"/>
                                    <w:szCs w:val="28"/>
                                  </w:rPr>
                                </w:pPr>
                                <w:r w:rsidRPr="00A07572">
                                  <w:rPr>
                                    <w:rFonts w:ascii="標楷體" w:eastAsia="標楷體" w:hAnsi="標楷體" w:hint="eastAsia"/>
                                    <w:sz w:val="28"/>
                                    <w:szCs w:val="28"/>
                                  </w:rPr>
                                  <w:t>3.</w:t>
                                </w:r>
                                <w:r w:rsidR="000633B7" w:rsidRPr="003E6CFC">
                                  <w:rPr>
                                    <w:rFonts w:ascii="標楷體" w:eastAsia="標楷體" w:hAnsi="標楷體" w:hint="eastAsia"/>
                                    <w:sz w:val="28"/>
                                    <w:szCs w:val="28"/>
                                  </w:rPr>
                                  <w:t>學</w:t>
                                </w:r>
                                <w:r w:rsidRPr="00A07572">
                                  <w:rPr>
                                    <w:rFonts w:ascii="標楷體" w:eastAsia="標楷體" w:hAnsi="標楷體" w:hint="eastAsia"/>
                                    <w:sz w:val="28"/>
                                    <w:szCs w:val="28"/>
                                  </w:rPr>
                                  <w:t>校提出申請</w:t>
                                </w:r>
                              </w:p>
                            </w:txbxContent>
                          </wps:txbx>
                          <wps:bodyPr rot="0" vert="horz" wrap="square" lIns="91440" tIns="45720" rIns="91440" bIns="45720" anchor="ctr" anchorCtr="0" upright="1">
                            <a:noAutofit/>
                          </wps:bodyPr>
                        </wps:wsp>
                        <wps:wsp>
                          <wps:cNvPr id="10" name="AutoShape 11"/>
                          <wps:cNvCnPr>
                            <a:cxnSpLocks noChangeShapeType="1"/>
                          </wps:cNvCnPr>
                          <wps:spPr bwMode="auto">
                            <a:xfrm>
                              <a:off x="4536" y="3435"/>
                              <a:ext cx="0" cy="2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1" name="Group 12"/>
                        <wpg:cNvGrpSpPr>
                          <a:grpSpLocks/>
                        </wpg:cNvGrpSpPr>
                        <wpg:grpSpPr bwMode="auto">
                          <a:xfrm>
                            <a:off x="3392" y="5689"/>
                            <a:ext cx="2280" cy="1545"/>
                            <a:chOff x="3392" y="2713"/>
                            <a:chExt cx="2280" cy="1545"/>
                          </a:xfrm>
                        </wpg:grpSpPr>
                        <wps:wsp>
                          <wps:cNvPr id="12" name="AutoShape 13"/>
                          <wps:cNvSpPr>
                            <a:spLocks noChangeArrowheads="1"/>
                          </wps:cNvSpPr>
                          <wps:spPr bwMode="auto">
                            <a:xfrm>
                              <a:off x="3392" y="2713"/>
                              <a:ext cx="2280" cy="1382"/>
                            </a:xfrm>
                            <a:prstGeom prst="roundRect">
                              <a:avLst>
                                <a:gd name="adj" fmla="val 16667"/>
                              </a:avLst>
                            </a:prstGeom>
                            <a:solidFill>
                              <a:srgbClr val="FFFFFF"/>
                            </a:solidFill>
                            <a:ln w="9525">
                              <a:solidFill>
                                <a:srgbClr val="000000"/>
                              </a:solidFill>
                              <a:round/>
                              <a:headEnd/>
                              <a:tailEnd/>
                            </a:ln>
                          </wps:spPr>
                          <wps:txbx>
                            <w:txbxContent>
                              <w:p w:rsidR="00610610" w:rsidRPr="00A07572" w:rsidRDefault="00610610" w:rsidP="00A43B03">
                                <w:pPr>
                                  <w:snapToGrid w:val="0"/>
                                  <w:spacing w:beforeLines="150" w:before="540"/>
                                  <w:jc w:val="center"/>
                                  <w:rPr>
                                    <w:rFonts w:ascii="標楷體" w:eastAsia="標楷體" w:hAnsi="標楷體"/>
                                    <w:sz w:val="28"/>
                                    <w:szCs w:val="28"/>
                                  </w:rPr>
                                </w:pPr>
                                <w:r w:rsidRPr="00A07572">
                                  <w:rPr>
                                    <w:rFonts w:ascii="標楷體" w:eastAsia="標楷體" w:hAnsi="標楷體" w:hint="eastAsia"/>
                                    <w:sz w:val="28"/>
                                    <w:szCs w:val="28"/>
                                  </w:rPr>
                                  <w:t>4.進行申請審查</w:t>
                                </w:r>
                              </w:p>
                            </w:txbxContent>
                          </wps:txbx>
                          <wps:bodyPr rot="0" vert="horz" wrap="square" lIns="91440" tIns="45720" rIns="91440" bIns="45720" anchor="t" anchorCtr="0" upright="1">
                            <a:noAutofit/>
                          </wps:bodyPr>
                        </wps:wsp>
                        <wps:wsp>
                          <wps:cNvPr id="13" name="AutoShape 14"/>
                          <wps:cNvCnPr>
                            <a:cxnSpLocks noChangeShapeType="1"/>
                          </wps:cNvCnPr>
                          <wps:spPr bwMode="auto">
                            <a:xfrm>
                              <a:off x="4544" y="4079"/>
                              <a:ext cx="0" cy="1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4" name="Group 15"/>
                        <wpg:cNvGrpSpPr>
                          <a:grpSpLocks/>
                        </wpg:cNvGrpSpPr>
                        <wpg:grpSpPr bwMode="auto">
                          <a:xfrm>
                            <a:off x="3392" y="7254"/>
                            <a:ext cx="2280" cy="1465"/>
                            <a:chOff x="3392" y="3286"/>
                            <a:chExt cx="2280" cy="1465"/>
                          </a:xfrm>
                        </wpg:grpSpPr>
                        <wps:wsp>
                          <wps:cNvPr id="15" name="AutoShape 16"/>
                          <wps:cNvSpPr>
                            <a:spLocks noChangeArrowheads="1"/>
                          </wps:cNvSpPr>
                          <wps:spPr bwMode="auto">
                            <a:xfrm>
                              <a:off x="3392" y="3286"/>
                              <a:ext cx="2280" cy="1258"/>
                            </a:xfrm>
                            <a:prstGeom prst="roundRect">
                              <a:avLst>
                                <a:gd name="adj" fmla="val 16667"/>
                              </a:avLst>
                            </a:prstGeom>
                            <a:solidFill>
                              <a:srgbClr val="FFFFFF"/>
                            </a:solidFill>
                            <a:ln w="9525">
                              <a:solidFill>
                                <a:srgbClr val="000000"/>
                              </a:solidFill>
                              <a:round/>
                              <a:headEnd/>
                              <a:tailEnd/>
                            </a:ln>
                          </wps:spPr>
                          <wps:txbx>
                            <w:txbxContent>
                              <w:p w:rsidR="00610610" w:rsidRPr="00A07572" w:rsidRDefault="00610610" w:rsidP="00A43B03">
                                <w:pPr>
                                  <w:snapToGrid w:val="0"/>
                                  <w:spacing w:beforeLines="150" w:before="540"/>
                                  <w:jc w:val="center"/>
                                  <w:rPr>
                                    <w:rFonts w:ascii="標楷體" w:eastAsia="標楷體" w:hAnsi="標楷體"/>
                                    <w:sz w:val="28"/>
                                    <w:szCs w:val="28"/>
                                  </w:rPr>
                                </w:pPr>
                                <w:r w:rsidRPr="00A07572">
                                  <w:rPr>
                                    <w:rFonts w:ascii="標楷體" w:eastAsia="標楷體" w:hAnsi="標楷體" w:hint="eastAsia"/>
                                    <w:sz w:val="28"/>
                                    <w:szCs w:val="28"/>
                                  </w:rPr>
                                  <w:t>5.公告審查結果</w:t>
                                </w:r>
                              </w:p>
                            </w:txbxContent>
                          </wps:txbx>
                          <wps:bodyPr rot="0" vert="horz" wrap="square" lIns="91440" tIns="45720" rIns="91440" bIns="45720" anchor="t" anchorCtr="0" upright="1">
                            <a:noAutofit/>
                          </wps:bodyPr>
                        </wps:wsp>
                        <wps:wsp>
                          <wps:cNvPr id="16" name="AutoShape 17"/>
                          <wps:cNvCnPr>
                            <a:cxnSpLocks noChangeShapeType="1"/>
                            <a:endCxn id="18" idx="0"/>
                          </wps:cNvCnPr>
                          <wps:spPr bwMode="auto">
                            <a:xfrm flipH="1">
                              <a:off x="4546" y="4568"/>
                              <a:ext cx="0" cy="1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7" name="Group 18"/>
                        <wpg:cNvGrpSpPr>
                          <a:grpSpLocks/>
                        </wpg:cNvGrpSpPr>
                        <wpg:grpSpPr bwMode="auto">
                          <a:xfrm>
                            <a:off x="3406" y="8720"/>
                            <a:ext cx="2280" cy="733"/>
                            <a:chOff x="3406" y="3760"/>
                            <a:chExt cx="2280" cy="733"/>
                          </a:xfrm>
                        </wpg:grpSpPr>
                        <wps:wsp>
                          <wps:cNvPr id="18" name="AutoShape 19"/>
                          <wps:cNvSpPr>
                            <a:spLocks noChangeArrowheads="1"/>
                          </wps:cNvSpPr>
                          <wps:spPr bwMode="auto">
                            <a:xfrm>
                              <a:off x="3406" y="3760"/>
                              <a:ext cx="2280" cy="550"/>
                            </a:xfrm>
                            <a:prstGeom prst="roundRect">
                              <a:avLst>
                                <a:gd name="adj" fmla="val 16667"/>
                              </a:avLst>
                            </a:prstGeom>
                            <a:solidFill>
                              <a:srgbClr val="FFFFFF"/>
                            </a:solidFill>
                            <a:ln w="9525">
                              <a:solidFill>
                                <a:srgbClr val="000000"/>
                              </a:solidFill>
                              <a:round/>
                              <a:headEnd/>
                              <a:tailEnd/>
                            </a:ln>
                          </wps:spPr>
                          <wps:txbx>
                            <w:txbxContent>
                              <w:p w:rsidR="00610610" w:rsidRPr="00A07572" w:rsidRDefault="00610610" w:rsidP="00610610">
                                <w:pPr>
                                  <w:snapToGrid w:val="0"/>
                                  <w:jc w:val="center"/>
                                  <w:rPr>
                                    <w:rFonts w:ascii="標楷體" w:eastAsia="標楷體" w:hAnsi="標楷體"/>
                                    <w:sz w:val="28"/>
                                    <w:szCs w:val="28"/>
                                  </w:rPr>
                                </w:pPr>
                                <w:r w:rsidRPr="00A07572">
                                  <w:rPr>
                                    <w:rFonts w:ascii="標楷體" w:eastAsia="標楷體" w:hAnsi="標楷體" w:hint="eastAsia"/>
                                    <w:sz w:val="28"/>
                                    <w:szCs w:val="28"/>
                                  </w:rPr>
                                  <w:t>6.</w:t>
                                </w:r>
                                <w:r>
                                  <w:rPr>
                                    <w:rFonts w:ascii="標楷體" w:eastAsia="標楷體" w:hAnsi="標楷體" w:hint="eastAsia"/>
                                    <w:sz w:val="28"/>
                                    <w:szCs w:val="28"/>
                                  </w:rPr>
                                  <w:t>核</w:t>
                                </w:r>
                                <w:r w:rsidRPr="003E6CFC">
                                  <w:rPr>
                                    <w:rFonts w:ascii="標楷體" w:eastAsia="標楷體" w:hAnsi="標楷體" w:hint="eastAsia"/>
                                    <w:sz w:val="28"/>
                                    <w:szCs w:val="28"/>
                                  </w:rPr>
                                  <w:t>撥學校</w:t>
                                </w:r>
                                <w:r w:rsidRPr="00A07572">
                                  <w:rPr>
                                    <w:rFonts w:ascii="標楷體" w:eastAsia="標楷體" w:hAnsi="標楷體" w:hint="eastAsia"/>
                                    <w:sz w:val="28"/>
                                    <w:szCs w:val="28"/>
                                  </w:rPr>
                                  <w:t>經費</w:t>
                                </w:r>
                              </w:p>
                            </w:txbxContent>
                          </wps:txbx>
                          <wps:bodyPr rot="0" vert="horz" wrap="square" lIns="91440" tIns="45720" rIns="91440" bIns="45720" anchor="ctr" anchorCtr="0" upright="1">
                            <a:noAutofit/>
                          </wps:bodyPr>
                        </wps:wsp>
                        <wps:wsp>
                          <wps:cNvPr id="19" name="AutoShape 20"/>
                          <wps:cNvCnPr>
                            <a:cxnSpLocks noChangeShapeType="1"/>
                            <a:endCxn id="21" idx="0"/>
                          </wps:cNvCnPr>
                          <wps:spPr bwMode="auto">
                            <a:xfrm>
                              <a:off x="4532" y="4310"/>
                              <a:ext cx="0" cy="1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20" name="Group 21"/>
                        <wpg:cNvGrpSpPr>
                          <a:grpSpLocks/>
                        </wpg:cNvGrpSpPr>
                        <wpg:grpSpPr bwMode="auto">
                          <a:xfrm>
                            <a:off x="3392" y="9453"/>
                            <a:ext cx="2280" cy="672"/>
                            <a:chOff x="3392" y="3501"/>
                            <a:chExt cx="2280" cy="672"/>
                          </a:xfrm>
                        </wpg:grpSpPr>
                        <wps:wsp>
                          <wps:cNvPr id="21" name="AutoShape 22"/>
                          <wps:cNvSpPr>
                            <a:spLocks noChangeArrowheads="1"/>
                          </wps:cNvSpPr>
                          <wps:spPr bwMode="auto">
                            <a:xfrm>
                              <a:off x="3392" y="3501"/>
                              <a:ext cx="2280" cy="483"/>
                            </a:xfrm>
                            <a:prstGeom prst="roundRect">
                              <a:avLst>
                                <a:gd name="adj" fmla="val 16667"/>
                              </a:avLst>
                            </a:prstGeom>
                            <a:solidFill>
                              <a:srgbClr val="FFFFFF"/>
                            </a:solidFill>
                            <a:ln w="9525">
                              <a:solidFill>
                                <a:srgbClr val="000000"/>
                              </a:solidFill>
                              <a:round/>
                              <a:headEnd/>
                              <a:tailEnd/>
                            </a:ln>
                          </wps:spPr>
                          <wps:txbx>
                            <w:txbxContent>
                              <w:p w:rsidR="00610610" w:rsidRPr="00A07572" w:rsidRDefault="00610610" w:rsidP="00610610">
                                <w:pPr>
                                  <w:snapToGrid w:val="0"/>
                                  <w:jc w:val="center"/>
                                  <w:rPr>
                                    <w:rFonts w:ascii="標楷體" w:eastAsia="標楷體" w:hAnsi="標楷體"/>
                                    <w:sz w:val="28"/>
                                    <w:szCs w:val="28"/>
                                  </w:rPr>
                                </w:pPr>
                                <w:r w:rsidRPr="00A07572">
                                  <w:rPr>
                                    <w:rFonts w:ascii="標楷體" w:eastAsia="標楷體" w:hAnsi="標楷體" w:hint="eastAsia"/>
                                    <w:sz w:val="28"/>
                                    <w:szCs w:val="28"/>
                                  </w:rPr>
                                  <w:t>7.</w:t>
                                </w:r>
                                <w:r w:rsidRPr="00C37540">
                                  <w:rPr>
                                    <w:rFonts w:ascii="標楷體" w:eastAsia="標楷體" w:hAnsi="標楷體" w:cs="Arial" w:hint="eastAsia"/>
                                    <w:sz w:val="28"/>
                                  </w:rPr>
                                  <w:t>學</w:t>
                                </w:r>
                                <w:r w:rsidRPr="00A07572">
                                  <w:rPr>
                                    <w:rFonts w:ascii="標楷體" w:eastAsia="標楷體" w:hAnsi="標楷體" w:hint="eastAsia"/>
                                    <w:sz w:val="28"/>
                                    <w:szCs w:val="28"/>
                                  </w:rPr>
                                  <w:t>校執行計畫</w:t>
                                </w:r>
                              </w:p>
                            </w:txbxContent>
                          </wps:txbx>
                          <wps:bodyPr rot="0" vert="horz" wrap="square" lIns="91440" tIns="45720" rIns="91440" bIns="45720" anchor="t" anchorCtr="0" upright="1">
                            <a:noAutofit/>
                          </wps:bodyPr>
                        </wps:wsp>
                        <wps:wsp>
                          <wps:cNvPr id="22" name="AutoShape 23"/>
                          <wps:cNvCnPr>
                            <a:cxnSpLocks noChangeShapeType="1"/>
                          </wps:cNvCnPr>
                          <wps:spPr bwMode="auto">
                            <a:xfrm>
                              <a:off x="4544" y="4019"/>
                              <a:ext cx="0" cy="1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23" name="Group 24"/>
                        <wpg:cNvGrpSpPr>
                          <a:grpSpLocks/>
                        </wpg:cNvGrpSpPr>
                        <wpg:grpSpPr bwMode="auto">
                          <a:xfrm>
                            <a:off x="3392" y="10125"/>
                            <a:ext cx="2280" cy="777"/>
                            <a:chOff x="3392" y="3181"/>
                            <a:chExt cx="2280" cy="777"/>
                          </a:xfrm>
                        </wpg:grpSpPr>
                        <wps:wsp>
                          <wps:cNvPr id="24" name="AutoShape 25"/>
                          <wps:cNvSpPr>
                            <a:spLocks noChangeArrowheads="1"/>
                          </wps:cNvSpPr>
                          <wps:spPr bwMode="auto">
                            <a:xfrm>
                              <a:off x="3392" y="3181"/>
                              <a:ext cx="2280" cy="576"/>
                            </a:xfrm>
                            <a:prstGeom prst="roundRect">
                              <a:avLst>
                                <a:gd name="adj" fmla="val 16667"/>
                              </a:avLst>
                            </a:prstGeom>
                            <a:solidFill>
                              <a:srgbClr val="FFFFFF"/>
                            </a:solidFill>
                            <a:ln w="9525">
                              <a:solidFill>
                                <a:srgbClr val="000000"/>
                              </a:solidFill>
                              <a:round/>
                              <a:headEnd/>
                              <a:tailEnd/>
                            </a:ln>
                          </wps:spPr>
                          <wps:txbx>
                            <w:txbxContent>
                              <w:p w:rsidR="00610610" w:rsidRPr="00A07572" w:rsidRDefault="00610610" w:rsidP="00610610">
                                <w:pPr>
                                  <w:snapToGrid w:val="0"/>
                                  <w:jc w:val="center"/>
                                  <w:rPr>
                                    <w:rFonts w:ascii="標楷體" w:eastAsia="標楷體" w:hAnsi="標楷體"/>
                                    <w:sz w:val="28"/>
                                    <w:szCs w:val="28"/>
                                  </w:rPr>
                                </w:pPr>
                                <w:r w:rsidRPr="00A07572">
                                  <w:rPr>
                                    <w:rFonts w:ascii="標楷體" w:eastAsia="標楷體" w:hAnsi="標楷體" w:hint="eastAsia"/>
                                    <w:sz w:val="28"/>
                                    <w:szCs w:val="28"/>
                                  </w:rPr>
                                  <w:t>8.</w:t>
                                </w:r>
                                <w:r w:rsidRPr="00C37540">
                                  <w:rPr>
                                    <w:rFonts w:ascii="標楷體" w:eastAsia="標楷體" w:hAnsi="標楷體" w:cs="Arial" w:hint="eastAsia"/>
                                    <w:sz w:val="28"/>
                                  </w:rPr>
                                  <w:t>學</w:t>
                                </w:r>
                                <w:r w:rsidRPr="00A07572">
                                  <w:rPr>
                                    <w:rFonts w:ascii="標楷體" w:eastAsia="標楷體" w:hAnsi="標楷體" w:hint="eastAsia"/>
                                    <w:sz w:val="28"/>
                                    <w:szCs w:val="28"/>
                                  </w:rPr>
                                  <w:t>校成果報告</w:t>
                                </w:r>
                              </w:p>
                            </w:txbxContent>
                          </wps:txbx>
                          <wps:bodyPr rot="0" vert="horz" wrap="square" lIns="91440" tIns="45720" rIns="91440" bIns="45720" anchor="t" anchorCtr="0" upright="1">
                            <a:noAutofit/>
                          </wps:bodyPr>
                        </wps:wsp>
                        <wps:wsp>
                          <wps:cNvPr id="25" name="AutoShape 26"/>
                          <wps:cNvCnPr>
                            <a:cxnSpLocks noChangeShapeType="1"/>
                          </wps:cNvCnPr>
                          <wps:spPr bwMode="auto">
                            <a:xfrm>
                              <a:off x="4544" y="3781"/>
                              <a:ext cx="0" cy="1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26" name="Group 27"/>
                        <wpg:cNvGrpSpPr>
                          <a:grpSpLocks/>
                        </wpg:cNvGrpSpPr>
                        <wpg:grpSpPr bwMode="auto">
                          <a:xfrm>
                            <a:off x="3379" y="10902"/>
                            <a:ext cx="2280" cy="790"/>
                            <a:chOff x="3379" y="2966"/>
                            <a:chExt cx="2280" cy="790"/>
                          </a:xfrm>
                        </wpg:grpSpPr>
                        <wps:wsp>
                          <wps:cNvPr id="27" name="AutoShape 28"/>
                          <wps:cNvSpPr>
                            <a:spLocks noChangeArrowheads="1"/>
                          </wps:cNvSpPr>
                          <wps:spPr bwMode="auto">
                            <a:xfrm>
                              <a:off x="3379" y="2966"/>
                              <a:ext cx="2280" cy="576"/>
                            </a:xfrm>
                            <a:prstGeom prst="roundRect">
                              <a:avLst>
                                <a:gd name="adj" fmla="val 16667"/>
                              </a:avLst>
                            </a:prstGeom>
                            <a:solidFill>
                              <a:srgbClr val="FFFFFF"/>
                            </a:solidFill>
                            <a:ln w="9525">
                              <a:solidFill>
                                <a:srgbClr val="000000"/>
                              </a:solidFill>
                              <a:round/>
                              <a:headEnd/>
                              <a:tailEnd/>
                            </a:ln>
                          </wps:spPr>
                          <wps:txbx>
                            <w:txbxContent>
                              <w:p w:rsidR="00610610" w:rsidRPr="00A07572" w:rsidRDefault="00610610" w:rsidP="00610610">
                                <w:pPr>
                                  <w:snapToGrid w:val="0"/>
                                  <w:jc w:val="center"/>
                                  <w:rPr>
                                    <w:rFonts w:ascii="標楷體" w:eastAsia="標楷體" w:hAnsi="標楷體"/>
                                    <w:sz w:val="28"/>
                                    <w:szCs w:val="28"/>
                                  </w:rPr>
                                </w:pPr>
                                <w:r w:rsidRPr="00A07572">
                                  <w:rPr>
                                    <w:rFonts w:ascii="標楷體" w:eastAsia="標楷體" w:hAnsi="標楷體" w:hint="eastAsia"/>
                                    <w:sz w:val="28"/>
                                    <w:szCs w:val="28"/>
                                  </w:rPr>
                                  <w:t>9.要點檢討修正</w:t>
                                </w:r>
                              </w:p>
                            </w:txbxContent>
                          </wps:txbx>
                          <wps:bodyPr rot="0" vert="horz" wrap="square" lIns="91440" tIns="45720" rIns="91440" bIns="45720" anchor="t" anchorCtr="0" upright="1">
                            <a:noAutofit/>
                          </wps:bodyPr>
                        </wps:wsp>
                        <wps:wsp>
                          <wps:cNvPr id="28" name="AutoShape 29"/>
                          <wps:cNvCnPr>
                            <a:cxnSpLocks noChangeShapeType="1"/>
                          </wps:cNvCnPr>
                          <wps:spPr bwMode="auto">
                            <a:xfrm>
                              <a:off x="4544" y="3566"/>
                              <a:ext cx="0" cy="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9" name="AutoShape 30"/>
                        <wps:cNvSpPr>
                          <a:spLocks noChangeArrowheads="1"/>
                        </wps:cNvSpPr>
                        <wps:spPr bwMode="auto">
                          <a:xfrm>
                            <a:off x="3392" y="11678"/>
                            <a:ext cx="2280" cy="481"/>
                          </a:xfrm>
                          <a:prstGeom prst="roundRect">
                            <a:avLst>
                              <a:gd name="adj" fmla="val 16667"/>
                            </a:avLst>
                          </a:prstGeom>
                          <a:solidFill>
                            <a:srgbClr val="FFFFFF"/>
                          </a:solidFill>
                          <a:ln w="9525">
                            <a:solidFill>
                              <a:srgbClr val="000000"/>
                            </a:solidFill>
                            <a:round/>
                            <a:headEnd/>
                            <a:tailEnd/>
                          </a:ln>
                        </wps:spPr>
                        <wps:txbx>
                          <w:txbxContent>
                            <w:p w:rsidR="00610610" w:rsidRPr="00A07572" w:rsidRDefault="00610610" w:rsidP="00610610">
                              <w:pPr>
                                <w:snapToGrid w:val="0"/>
                                <w:jc w:val="center"/>
                                <w:rPr>
                                  <w:rFonts w:ascii="標楷體" w:eastAsia="標楷體" w:hAnsi="標楷體"/>
                                  <w:sz w:val="28"/>
                                  <w:szCs w:val="28"/>
                                </w:rPr>
                              </w:pPr>
                              <w:r w:rsidRPr="00A07572">
                                <w:rPr>
                                  <w:rFonts w:ascii="標楷體" w:eastAsia="標楷體" w:hAnsi="標楷體" w:hint="eastAsia"/>
                                  <w:sz w:val="28"/>
                                  <w:szCs w:val="28"/>
                                </w:rPr>
                                <w:t>10.下學年度申請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7.75pt;margin-top:9.8pt;width:127.7pt;height:650.75pt;z-index:251661312" coordorigin="3362,2656" coordsize="2324,9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">
                <v:group id="Group 3" o:spid="_x0000_s1027" style="position:absolute;left:3392;top:2656;width:2280;height:734" coordorigin="3392,2656" coordsize="2280,7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oundrect id="AutoShape 4" o:spid="_x0000_s1028" style="position:absolute;left:3392;top:2656;width:2280;height:57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textbox>
                      <w:txbxContent>
                        <w:p w:rsidR="00610610" w:rsidRPr="00A07572" w:rsidRDefault="00610610" w:rsidP="00610610">
                          <w:pPr>
                            <w:snapToGrid w:val="0"/>
                            <w:jc w:val="center"/>
                            <w:rPr>
                              <w:rFonts w:ascii="標楷體" w:eastAsia="標楷體" w:hAnsi="標楷體"/>
                              <w:sz w:val="28"/>
                              <w:szCs w:val="28"/>
                            </w:rPr>
                          </w:pPr>
                          <w:r w:rsidRPr="00A07572">
                            <w:rPr>
                              <w:rFonts w:ascii="標楷體" w:eastAsia="標楷體" w:hAnsi="標楷體" w:hint="eastAsia"/>
                              <w:sz w:val="28"/>
                              <w:szCs w:val="28"/>
                            </w:rPr>
                            <w:t>1.公告補助要點</w:t>
                          </w:r>
                        </w:p>
                      </w:txbxContent>
                    </v:textbox>
                  </v:roundrect>
                  <v:shapetype id="_x0000_t32" coordsize="21600,21600" o:spt="32" o:oned="t" path="m,l21600,21600e" filled="f">
                    <v:path arrowok="t" fillok="f" o:connecttype="none"/>
                    <o:lock v:ext="edit" shapetype="t"/>
                  </v:shapetype>
                  <v:shape id="AutoShape 5" o:spid="_x0000_s1029" type="#_x0000_t32" style="position:absolute;left:4536;top:3232;width:0;height:1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group>
                <v:group id="Group 6" o:spid="_x0000_s1030" style="position:absolute;left:3362;top:3391;width:2280;height:757" coordorigin="3362,2399" coordsize="2280,7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oundrect id="AutoShape 7" o:spid="_x0000_s1031" style="position:absolute;left:3362;top:2399;width:2280;height:57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textbox>
                      <w:txbxContent>
                        <w:p w:rsidR="00610610" w:rsidRPr="00A07572" w:rsidRDefault="00610610" w:rsidP="00610610">
                          <w:pPr>
                            <w:snapToGrid w:val="0"/>
                            <w:jc w:val="center"/>
                            <w:rPr>
                              <w:rFonts w:ascii="標楷體" w:eastAsia="標楷體" w:hAnsi="標楷體"/>
                              <w:sz w:val="28"/>
                              <w:szCs w:val="28"/>
                            </w:rPr>
                          </w:pPr>
                          <w:r w:rsidRPr="00A07572">
                            <w:rPr>
                              <w:rFonts w:ascii="標楷體" w:eastAsia="標楷體" w:hAnsi="標楷體" w:hint="eastAsia"/>
                              <w:sz w:val="28"/>
                              <w:szCs w:val="28"/>
                            </w:rPr>
                            <w:t>2.辦理申請說明</w:t>
                          </w:r>
                        </w:p>
                      </w:txbxContent>
                    </v:textbox>
                  </v:roundrect>
                  <v:shape id="AutoShape 8" o:spid="_x0000_s1032" type="#_x0000_t32" style="position:absolute;left:4536;top:2980;width:0;height:1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group>
                <v:group id="Group 9" o:spid="_x0000_s1033" style="position:absolute;left:3392;top:4148;width:2280;height:1528" coordorigin="3392,2164" coordsize="2280,1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oundrect id="AutoShape 10" o:spid="_x0000_s1034" style="position:absolute;left:3392;top:2164;width:2280;height:12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D9xsQA&#10;AADaAAAADwAAAGRycy9kb3ducmV2LnhtbESP0WrCQBRE3wX/YblCX0Q3raU1MasUS6GgfWj0Ay7Z&#10;axLM3k13V0379W5B8HGYmTNMvupNK87kfGNZweM0AUFcWt1wpWC/+5jMQfiArLG1TAp+ycNqORzk&#10;mGl74W86F6ESEcI+QwV1CF0mpS9rMuintiOO3sE6gyFKV0nt8BLhppVPSfIiDTYcF2rsaF1TeSxO&#10;RkH19TPj191skz53wcmtPf2t38dKPYz6twWIQH24h2/tT60ghf8r8Qb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A/cbEAAAA2gAAAA8AAAAAAAAAAAAAAAAAmAIAAGRycy9k&#10;b3ducmV2LnhtbFBLBQYAAAAABAAEAPUAAACJAwAAAAA=&#10;">
                    <v:textbox>
                      <w:txbxContent>
                        <w:p w:rsidR="00610610" w:rsidRPr="00A07572" w:rsidRDefault="00610610" w:rsidP="00610610">
                          <w:pPr>
                            <w:snapToGrid w:val="0"/>
                            <w:jc w:val="center"/>
                            <w:rPr>
                              <w:rFonts w:ascii="標楷體" w:eastAsia="標楷體" w:hAnsi="標楷體"/>
                              <w:sz w:val="28"/>
                              <w:szCs w:val="28"/>
                            </w:rPr>
                          </w:pPr>
                          <w:r w:rsidRPr="00A07572">
                            <w:rPr>
                              <w:rFonts w:ascii="標楷體" w:eastAsia="標楷體" w:hAnsi="標楷體" w:hint="eastAsia"/>
                              <w:sz w:val="28"/>
                              <w:szCs w:val="28"/>
                            </w:rPr>
                            <w:t>3.</w:t>
                          </w:r>
                          <w:r w:rsidR="000633B7" w:rsidRPr="003E6CFC">
                            <w:rPr>
                              <w:rFonts w:ascii="標楷體" w:eastAsia="標楷體" w:hAnsi="標楷體" w:hint="eastAsia"/>
                              <w:sz w:val="28"/>
                              <w:szCs w:val="28"/>
                            </w:rPr>
                            <w:t>學</w:t>
                          </w:r>
                          <w:r w:rsidRPr="00A07572">
                            <w:rPr>
                              <w:rFonts w:ascii="標楷體" w:eastAsia="標楷體" w:hAnsi="標楷體" w:hint="eastAsia"/>
                              <w:sz w:val="28"/>
                              <w:szCs w:val="28"/>
                            </w:rPr>
                            <w:t>校提出申請</w:t>
                          </w:r>
                        </w:p>
                      </w:txbxContent>
                    </v:textbox>
                  </v:roundrect>
                  <v:shape id="AutoShape 11" o:spid="_x0000_s1035" type="#_x0000_t32" style="position:absolute;left:4536;top:3435;width:0;height:2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group>
                <v:group id="Group 12" o:spid="_x0000_s1036" style="position:absolute;left:3392;top:5689;width:2280;height:1545" coordorigin="3392,2713" coordsize="2280,1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oundrect id="AutoShape 13" o:spid="_x0000_s1037" style="position:absolute;left:3392;top:2713;width:2280;height:138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5NhsEA&#10;AADbAAAADwAAAGRycy9kb3ducmV2LnhtbERPTWsCMRC9C/6HMEJvmihY6tYoRVC8FbcePI6b6e7S&#10;zWRNsuu2v94UCr3N433OejvYRvTkQ+1Yw3ymQBAXztRcajh/7KcvIEJENtg4Jg3fFGC7GY/WmBl3&#10;5xP1eSxFCuGQoYYqxjaTMhQVWQwz1xIn7tN5izFBX0rj8Z7CbSMXSj1LizWnhgpb2lVUfOWd1VAY&#10;1Sl/6d9X12XMf/ruxvJw0/ppMry9gog0xH/xn/to0vwF/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OTYbBAAAA2wAAAA8AAAAAAAAAAAAAAAAAmAIAAGRycy9kb3du&#10;cmV2LnhtbFBLBQYAAAAABAAEAPUAAACGAwAAAAA=&#10;">
                    <v:textbox>
                      <w:txbxContent>
                        <w:p w:rsidR="00610610" w:rsidRPr="00A07572" w:rsidRDefault="00610610" w:rsidP="00A43B03">
                          <w:pPr>
                            <w:snapToGrid w:val="0"/>
                            <w:spacing w:beforeLines="150" w:before="540"/>
                            <w:jc w:val="center"/>
                            <w:rPr>
                              <w:rFonts w:ascii="標楷體" w:eastAsia="標楷體" w:hAnsi="標楷體"/>
                              <w:sz w:val="28"/>
                              <w:szCs w:val="28"/>
                            </w:rPr>
                          </w:pPr>
                          <w:r w:rsidRPr="00A07572">
                            <w:rPr>
                              <w:rFonts w:ascii="標楷體" w:eastAsia="標楷體" w:hAnsi="標楷體" w:hint="eastAsia"/>
                              <w:sz w:val="28"/>
                              <w:szCs w:val="28"/>
                            </w:rPr>
                            <w:t>4.進行申請審查</w:t>
                          </w:r>
                        </w:p>
                      </w:txbxContent>
                    </v:textbox>
                  </v:roundrect>
                  <v:shape id="AutoShape 14" o:spid="_x0000_s1038" type="#_x0000_t32" style="position:absolute;left:4544;top:4079;width:0;height:1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group>
                <v:group id="Group 15" o:spid="_x0000_s1039" style="position:absolute;left:3392;top:7254;width:2280;height:1465" coordorigin="3392,3286" coordsize="2280,14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oundrect id="AutoShape 16" o:spid="_x0000_s1040" style="position:absolute;left:3392;top:3286;width:2280;height:12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V8sEA&#10;AADbAAAADwAAAGRycy9kb3ducmV2LnhtbERPTWsCMRC9C/6HMII3TSxY6tYoRah4K249eBw3092l&#10;m8maZNe1v94UCr3N433OejvYRvTkQ+1Yw2KuQBAXztRcajh9vs9eQISIbLBxTBruFGC7GY/WmBl3&#10;4yP1eSxFCuGQoYYqxjaTMhQVWQxz1xIn7st5izFBX0rj8ZbCbSOflHqWFmtODRW2tKuo+M47q6Ew&#10;qlP+3H+sLsuY//TdleX+qvV0Mry9gog0xH/xn/tg0vwl/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n1fLBAAAA2wAAAA8AAAAAAAAAAAAAAAAAmAIAAGRycy9kb3du&#10;cmV2LnhtbFBLBQYAAAAABAAEAPUAAACGAwAAAAA=&#10;">
                    <v:textbox>
                      <w:txbxContent>
                        <w:p w:rsidR="00610610" w:rsidRPr="00A07572" w:rsidRDefault="00610610" w:rsidP="00A43B03">
                          <w:pPr>
                            <w:snapToGrid w:val="0"/>
                            <w:spacing w:beforeLines="150" w:before="540"/>
                            <w:jc w:val="center"/>
                            <w:rPr>
                              <w:rFonts w:ascii="標楷體" w:eastAsia="標楷體" w:hAnsi="標楷體"/>
                              <w:sz w:val="28"/>
                              <w:szCs w:val="28"/>
                            </w:rPr>
                          </w:pPr>
                          <w:r w:rsidRPr="00A07572">
                            <w:rPr>
                              <w:rFonts w:ascii="標楷體" w:eastAsia="標楷體" w:hAnsi="標楷體" w:hint="eastAsia"/>
                              <w:sz w:val="28"/>
                              <w:szCs w:val="28"/>
                            </w:rPr>
                            <w:t>5.公告審查結果</w:t>
                          </w:r>
                        </w:p>
                      </w:txbxContent>
                    </v:textbox>
                  </v:roundrect>
                  <v:shape id="AutoShape 17" o:spid="_x0000_s1041" type="#_x0000_t32" style="position:absolute;left:4546;top:4568;width:0;height:1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v:group>
                <v:group id="Group 18" o:spid="_x0000_s1042" style="position:absolute;left:3406;top:8720;width:2280;height:733" coordorigin="3406,3760" coordsize="2280,7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oundrect id="AutoShape 19" o:spid="_x0000_s1043" style="position:absolute;left:3406;top:3760;width:2280;height:5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z0vcYA&#10;AADbAAAADwAAAGRycy9kb3ducmV2LnhtbESPzWoCQRCE7wHfYeiAl6Czaoi6OkpQhEDMwZ8HaHba&#10;3SU7PZuZUTd5+vQhkFs3VV319XLduUbdKMTas4HRMANFXHhbc2ngfNoNZqBiQrbYeCYD3xRhveo9&#10;LDG3/s4Huh1TqSSEY44GqpTaXOtYVOQwDn1LLNrFB4dJ1lBqG/Au4a7R4yx70Q5rloYKW9pUVHwe&#10;r85A+fE14elp8j5/blPQe3/92WyfjOk/dq8LUIm69G/+u36zgi+w8os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z0vcYAAADbAAAADwAAAAAAAAAAAAAAAACYAgAAZHJz&#10;L2Rvd25yZXYueG1sUEsFBgAAAAAEAAQA9QAAAIsDAAAAAA==&#10;">
                    <v:textbox>
                      <w:txbxContent>
                        <w:p w:rsidR="00610610" w:rsidRPr="00A07572" w:rsidRDefault="00610610" w:rsidP="00610610">
                          <w:pPr>
                            <w:snapToGrid w:val="0"/>
                            <w:jc w:val="center"/>
                            <w:rPr>
                              <w:rFonts w:ascii="標楷體" w:eastAsia="標楷體" w:hAnsi="標楷體"/>
                              <w:sz w:val="28"/>
                              <w:szCs w:val="28"/>
                            </w:rPr>
                          </w:pPr>
                          <w:r w:rsidRPr="00A07572">
                            <w:rPr>
                              <w:rFonts w:ascii="標楷體" w:eastAsia="標楷體" w:hAnsi="標楷體" w:hint="eastAsia"/>
                              <w:sz w:val="28"/>
                              <w:szCs w:val="28"/>
                            </w:rPr>
                            <w:t>6.</w:t>
                          </w:r>
                          <w:r>
                            <w:rPr>
                              <w:rFonts w:ascii="標楷體" w:eastAsia="標楷體" w:hAnsi="標楷體" w:hint="eastAsia"/>
                              <w:sz w:val="28"/>
                              <w:szCs w:val="28"/>
                            </w:rPr>
                            <w:t>核</w:t>
                          </w:r>
                          <w:r w:rsidRPr="003E6CFC">
                            <w:rPr>
                              <w:rFonts w:ascii="標楷體" w:eastAsia="標楷體" w:hAnsi="標楷體" w:hint="eastAsia"/>
                              <w:sz w:val="28"/>
                              <w:szCs w:val="28"/>
                            </w:rPr>
                            <w:t>撥學校</w:t>
                          </w:r>
                          <w:r w:rsidRPr="00A07572">
                            <w:rPr>
                              <w:rFonts w:ascii="標楷體" w:eastAsia="標楷體" w:hAnsi="標楷體" w:hint="eastAsia"/>
                              <w:sz w:val="28"/>
                              <w:szCs w:val="28"/>
                            </w:rPr>
                            <w:t>經費</w:t>
                          </w:r>
                        </w:p>
                      </w:txbxContent>
                    </v:textbox>
                  </v:roundrect>
                  <v:shape id="AutoShape 20" o:spid="_x0000_s1044" type="#_x0000_t32" style="position:absolute;left:4532;top:4310;width:0;height:1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group>
                <v:group id="Group 21" o:spid="_x0000_s1045" style="position:absolute;left:3392;top:9453;width:2280;height:672" coordorigin="3392,3501" coordsize="2280,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oundrect id="AutoShape 22" o:spid="_x0000_s1046" style="position:absolute;left:3392;top:3501;width:2280;height:4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ZTMMA&#10;AADbAAAADwAAAGRycy9kb3ducmV2LnhtbESPQWvCQBSE74L/YXmF3syuQoumrlKElt6K0YPH1+wz&#10;CWbfxt1NTPvr3UKhx2FmvmHW29G2YiAfGsca5pkCQVw603Cl4Xh4my1BhIhssHVMGr4pwHYznawx&#10;N+7GexqKWIkE4ZCjhjrGLpcylDVZDJnriJN3dt5iTNJX0ni8Jbht5UKpZ2mx4bRQY0e7mspL0VsN&#10;pVG98qfhc/X1FI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AZTMMAAADbAAAADwAAAAAAAAAAAAAAAACYAgAAZHJzL2Rv&#10;d25yZXYueG1sUEsFBgAAAAAEAAQA9QAAAIgDAAAAAA==&#10;">
                    <v:textbox>
                      <w:txbxContent>
                        <w:p w:rsidR="00610610" w:rsidRPr="00A07572" w:rsidRDefault="00610610" w:rsidP="00610610">
                          <w:pPr>
                            <w:snapToGrid w:val="0"/>
                            <w:jc w:val="center"/>
                            <w:rPr>
                              <w:rFonts w:ascii="標楷體" w:eastAsia="標楷體" w:hAnsi="標楷體"/>
                              <w:sz w:val="28"/>
                              <w:szCs w:val="28"/>
                            </w:rPr>
                          </w:pPr>
                          <w:r w:rsidRPr="00A07572">
                            <w:rPr>
                              <w:rFonts w:ascii="標楷體" w:eastAsia="標楷體" w:hAnsi="標楷體" w:hint="eastAsia"/>
                              <w:sz w:val="28"/>
                              <w:szCs w:val="28"/>
                            </w:rPr>
                            <w:t>7.</w:t>
                          </w:r>
                          <w:r w:rsidRPr="00C37540">
                            <w:rPr>
                              <w:rFonts w:ascii="標楷體" w:eastAsia="標楷體" w:hAnsi="標楷體" w:cs="Arial" w:hint="eastAsia"/>
                              <w:sz w:val="28"/>
                            </w:rPr>
                            <w:t>學</w:t>
                          </w:r>
                          <w:r w:rsidRPr="00A07572">
                            <w:rPr>
                              <w:rFonts w:ascii="標楷體" w:eastAsia="標楷體" w:hAnsi="標楷體" w:hint="eastAsia"/>
                              <w:sz w:val="28"/>
                              <w:szCs w:val="28"/>
                            </w:rPr>
                            <w:t>校執行計畫</w:t>
                          </w:r>
                        </w:p>
                      </w:txbxContent>
                    </v:textbox>
                  </v:roundrect>
                  <v:shape id="AutoShape 23" o:spid="_x0000_s1047" type="#_x0000_t32" style="position:absolute;left:4544;top:4019;width:0;height:1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group>
                <v:group id="Group 24" o:spid="_x0000_s1048" style="position:absolute;left:3392;top:10125;width:2280;height:777" coordorigin="3392,3181" coordsize="2280,7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oundrect id="AutoShape 25" o:spid="_x0000_s1049" style="position:absolute;left:3392;top:3181;width:2280;height:57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e61MMA&#10;AADbAAAADwAAAGRycy9kb3ducmV2LnhtbESPQWsCMRSE74L/ITyhN02UVtrVKCJYeitde+jxuXnd&#10;Xbp5WZPsuu2vbwTB4zAz3zDr7WAb0ZMPtWMN85kCQVw4U3Op4fN4mD6DCBHZYOOYNPxSgO1mPFpj&#10;ZtyFP6jPYykShEOGGqoY20zKUFRkMcxcS5y8b+ctxiR9KY3HS4LbRi6UWkqLNaeFClvaV1T85J3V&#10;UBjVKf/Vv7+cnmL+13dnlq9nrR8mw24FItIQ7+Fb+81oWDz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e61MMAAADbAAAADwAAAAAAAAAAAAAAAACYAgAAZHJzL2Rv&#10;d25yZXYueG1sUEsFBgAAAAAEAAQA9QAAAIgDAAAAAA==&#10;">
                    <v:textbox>
                      <w:txbxContent>
                        <w:p w:rsidR="00610610" w:rsidRPr="00A07572" w:rsidRDefault="00610610" w:rsidP="00610610">
                          <w:pPr>
                            <w:snapToGrid w:val="0"/>
                            <w:jc w:val="center"/>
                            <w:rPr>
                              <w:rFonts w:ascii="標楷體" w:eastAsia="標楷體" w:hAnsi="標楷體"/>
                              <w:sz w:val="28"/>
                              <w:szCs w:val="28"/>
                            </w:rPr>
                          </w:pPr>
                          <w:r w:rsidRPr="00A07572">
                            <w:rPr>
                              <w:rFonts w:ascii="標楷體" w:eastAsia="標楷體" w:hAnsi="標楷體" w:hint="eastAsia"/>
                              <w:sz w:val="28"/>
                              <w:szCs w:val="28"/>
                            </w:rPr>
                            <w:t>8.</w:t>
                          </w:r>
                          <w:r w:rsidRPr="00C37540">
                            <w:rPr>
                              <w:rFonts w:ascii="標楷體" w:eastAsia="標楷體" w:hAnsi="標楷體" w:cs="Arial" w:hint="eastAsia"/>
                              <w:sz w:val="28"/>
                            </w:rPr>
                            <w:t>學</w:t>
                          </w:r>
                          <w:r w:rsidRPr="00A07572">
                            <w:rPr>
                              <w:rFonts w:ascii="標楷體" w:eastAsia="標楷體" w:hAnsi="標楷體" w:hint="eastAsia"/>
                              <w:sz w:val="28"/>
                              <w:szCs w:val="28"/>
                            </w:rPr>
                            <w:t>校成果報告</w:t>
                          </w:r>
                        </w:p>
                      </w:txbxContent>
                    </v:textbox>
                  </v:roundrect>
                  <v:shape id="AutoShape 26" o:spid="_x0000_s1050" type="#_x0000_t32" style="position:absolute;left:4544;top:3781;width:0;height:1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v:group id="Group 27" o:spid="_x0000_s1051" style="position:absolute;left:3379;top:10902;width:2280;height:790" coordorigin="3379,2966" coordsize="2280,7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oundrect id="AutoShape 28" o:spid="_x0000_s1052" style="position:absolute;left:3379;top:2966;width:2280;height:57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ko8MA&#10;AADbAAAADwAAAGRycy9kb3ducmV2LnhtbESPQWsCMRSE74L/ITyhN00UWtvVKCJYeitde+jxuXnd&#10;Xbp5WZPsuu2vbwTB4zAz3zDr7WAb0ZMPtWMN85kCQVw4U3Op4fN4mD6DCBHZYOOYNPxSgO1mPFpj&#10;ZtyFP6jPYykShEOGGqoY20zKUFRkMcxcS5y8b+ctxiR9KY3HS4LbRi6UepIWa04LFba0r6j4yTur&#10;oTCqU/6rf385Pcb8r+/OLF/PWj9Mht0KRKQh3sO39pvRsFj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Uko8MAAADbAAAADwAAAAAAAAAAAAAAAACYAgAAZHJzL2Rv&#10;d25yZXYueG1sUEsFBgAAAAAEAAQA9QAAAIgDAAAAAA==&#10;">
                    <v:textbox>
                      <w:txbxContent>
                        <w:p w:rsidR="00610610" w:rsidRPr="00A07572" w:rsidRDefault="00610610" w:rsidP="00610610">
                          <w:pPr>
                            <w:snapToGrid w:val="0"/>
                            <w:jc w:val="center"/>
                            <w:rPr>
                              <w:rFonts w:ascii="標楷體" w:eastAsia="標楷體" w:hAnsi="標楷體"/>
                              <w:sz w:val="28"/>
                              <w:szCs w:val="28"/>
                            </w:rPr>
                          </w:pPr>
                          <w:r w:rsidRPr="00A07572">
                            <w:rPr>
                              <w:rFonts w:ascii="標楷體" w:eastAsia="標楷體" w:hAnsi="標楷體" w:hint="eastAsia"/>
                              <w:sz w:val="28"/>
                              <w:szCs w:val="28"/>
                            </w:rPr>
                            <w:t>9.要點檢討修正</w:t>
                          </w:r>
                        </w:p>
                      </w:txbxContent>
                    </v:textbox>
                  </v:roundrect>
                  <v:shape id="AutoShape 29" o:spid="_x0000_s1053" type="#_x0000_t32" style="position:absolute;left:4544;top:3566;width:0;height: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group>
                <v:roundrect id="AutoShape 30" o:spid="_x0000_s1054" style="position:absolute;left:3392;top:11678;width:2280;height:48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YVSsMA&#10;AADbAAAADwAAAGRycy9kb3ducmV2LnhtbESPQWsCMRSE7wX/Q3hCbzVRsNTVKCIo3kq3Hjw+N8/d&#10;xc3LmmTXbX99Uyj0OMzMN8xqM9hG9ORD7VjDdKJAEBfO1FxqOH3uX95AhIhssHFMGr4owGY9elph&#10;ZtyDP6jPYykShEOGGqoY20zKUFRkMUxcS5y8q/MWY5K+lMbjI8FtI2dKvUqLNaeFClvaVVTc8s5q&#10;KIzqlD/374vLPObffXdnebhr/TwetksQkYb4H/5rH42G2QJ+v6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YVSsMAAADbAAAADwAAAAAAAAAAAAAAAACYAgAAZHJzL2Rv&#10;d25yZXYueG1sUEsFBgAAAAAEAAQA9QAAAIgDAAAAAA==&#10;">
                  <v:textbox>
                    <w:txbxContent>
                      <w:p w:rsidR="00610610" w:rsidRPr="00A07572" w:rsidRDefault="00610610" w:rsidP="00610610">
                        <w:pPr>
                          <w:snapToGrid w:val="0"/>
                          <w:jc w:val="center"/>
                          <w:rPr>
                            <w:rFonts w:ascii="標楷體" w:eastAsia="標楷體" w:hAnsi="標楷體"/>
                            <w:sz w:val="28"/>
                            <w:szCs w:val="28"/>
                          </w:rPr>
                        </w:pPr>
                        <w:r w:rsidRPr="00A07572">
                          <w:rPr>
                            <w:rFonts w:ascii="標楷體" w:eastAsia="標楷體" w:hAnsi="標楷體" w:hint="eastAsia"/>
                            <w:sz w:val="28"/>
                            <w:szCs w:val="28"/>
                          </w:rPr>
                          <w:t>10.下學年度申請</w:t>
                        </w:r>
                      </w:p>
                    </w:txbxContent>
                  </v:textbox>
                </v:roundrect>
              </v:group>
            </w:pict>
          </mc:Fallback>
        </mc:AlternateContent>
      </w:r>
      <w:r w:rsidR="00610610" w:rsidRPr="005F3603">
        <w:rPr>
          <w:rFonts w:eastAsia="標楷體"/>
          <w:sz w:val="28"/>
          <w:szCs w:val="28"/>
        </w:rPr>
        <w:t>1-1</w:t>
      </w:r>
      <w:r w:rsidR="00610610" w:rsidRPr="005F3603">
        <w:rPr>
          <w:rFonts w:eastAsia="標楷體"/>
          <w:sz w:val="28"/>
          <w:szCs w:val="28"/>
        </w:rPr>
        <w:t>本署於</w:t>
      </w:r>
      <w:r w:rsidR="00610610" w:rsidRPr="007E7A98">
        <w:rPr>
          <w:rFonts w:eastAsia="標楷體"/>
          <w:sz w:val="28"/>
          <w:szCs w:val="28"/>
        </w:rPr>
        <w:t>10</w:t>
      </w:r>
      <w:r w:rsidR="00603A15" w:rsidRPr="007E7A98">
        <w:rPr>
          <w:rFonts w:eastAsia="標楷體"/>
          <w:sz w:val="28"/>
          <w:szCs w:val="28"/>
        </w:rPr>
        <w:t>7</w:t>
      </w:r>
      <w:r w:rsidR="00610610" w:rsidRPr="007E7A98">
        <w:rPr>
          <w:rFonts w:eastAsia="標楷體"/>
          <w:sz w:val="28"/>
          <w:szCs w:val="28"/>
        </w:rPr>
        <w:t>年</w:t>
      </w:r>
      <w:r w:rsidR="00603A15" w:rsidRPr="007E7A98">
        <w:rPr>
          <w:rFonts w:eastAsia="標楷體"/>
          <w:sz w:val="28"/>
          <w:szCs w:val="28"/>
        </w:rPr>
        <w:t>12</w:t>
      </w:r>
      <w:r w:rsidR="00610610" w:rsidRPr="007E7A98">
        <w:rPr>
          <w:rFonts w:eastAsia="標楷體"/>
          <w:sz w:val="28"/>
          <w:szCs w:val="28"/>
        </w:rPr>
        <w:t>月</w:t>
      </w:r>
      <w:r w:rsidR="00610610" w:rsidRPr="005F3603">
        <w:rPr>
          <w:rFonts w:eastAsia="標楷體"/>
          <w:sz w:val="28"/>
          <w:szCs w:val="28"/>
        </w:rPr>
        <w:t>前完成要點訂定和發布。</w:t>
      </w:r>
    </w:p>
    <w:p w:rsidR="00610610" w:rsidRPr="005F3603" w:rsidRDefault="00610610" w:rsidP="00113F17">
      <w:pPr>
        <w:adjustRightInd w:val="0"/>
        <w:snapToGrid w:val="0"/>
        <w:spacing w:line="240" w:lineRule="atLeast"/>
        <w:ind w:left="3119"/>
        <w:jc w:val="both"/>
        <w:rPr>
          <w:rFonts w:eastAsia="標楷體"/>
          <w:sz w:val="28"/>
          <w:szCs w:val="28"/>
        </w:rPr>
      </w:pPr>
      <w:r w:rsidRPr="005F3603">
        <w:rPr>
          <w:rFonts w:eastAsia="標楷體"/>
          <w:sz w:val="28"/>
          <w:szCs w:val="28"/>
        </w:rPr>
        <w:t>1-2</w:t>
      </w:r>
      <w:r w:rsidRPr="005F3603">
        <w:rPr>
          <w:rFonts w:eastAsia="標楷體"/>
          <w:sz w:val="28"/>
          <w:szCs w:val="28"/>
        </w:rPr>
        <w:t>本署發函各主管機關及學校。</w:t>
      </w:r>
    </w:p>
    <w:p w:rsidR="00610610" w:rsidRPr="005F3603" w:rsidRDefault="00610610" w:rsidP="00113F17">
      <w:pPr>
        <w:adjustRightInd w:val="0"/>
        <w:snapToGrid w:val="0"/>
        <w:spacing w:beforeLines="100" w:before="360" w:line="240" w:lineRule="atLeast"/>
        <w:ind w:left="3119"/>
        <w:jc w:val="both"/>
        <w:rPr>
          <w:rFonts w:eastAsia="標楷體"/>
          <w:sz w:val="28"/>
          <w:szCs w:val="28"/>
        </w:rPr>
      </w:pPr>
      <w:r w:rsidRPr="005F3603">
        <w:rPr>
          <w:rFonts w:eastAsia="標楷體"/>
          <w:sz w:val="28"/>
          <w:szCs w:val="28"/>
        </w:rPr>
        <w:t xml:space="preserve">2-1 </w:t>
      </w:r>
      <w:r w:rsidRPr="005F3603">
        <w:rPr>
          <w:rFonts w:eastAsia="標楷體"/>
          <w:sz w:val="28"/>
          <w:szCs w:val="28"/>
        </w:rPr>
        <w:t>本署</w:t>
      </w:r>
      <w:r>
        <w:rPr>
          <w:rFonts w:eastAsia="標楷體" w:hint="eastAsia"/>
          <w:sz w:val="28"/>
          <w:szCs w:val="28"/>
        </w:rPr>
        <w:t>每</w:t>
      </w:r>
      <w:r w:rsidRPr="005F3603">
        <w:rPr>
          <w:rFonts w:eastAsia="標楷體"/>
          <w:sz w:val="28"/>
          <w:szCs w:val="28"/>
        </w:rPr>
        <w:t>年</w:t>
      </w:r>
      <w:r>
        <w:rPr>
          <w:rFonts w:eastAsia="標楷體" w:hint="eastAsia"/>
          <w:sz w:val="28"/>
          <w:szCs w:val="28"/>
        </w:rPr>
        <w:t>3</w:t>
      </w:r>
      <w:r w:rsidRPr="005F3603">
        <w:rPr>
          <w:rFonts w:eastAsia="標楷體"/>
          <w:sz w:val="28"/>
          <w:szCs w:val="28"/>
        </w:rPr>
        <w:t>月</w:t>
      </w:r>
      <w:r w:rsidRPr="005F3603">
        <w:rPr>
          <w:rFonts w:eastAsia="標楷體"/>
          <w:sz w:val="28"/>
          <w:szCs w:val="28"/>
        </w:rPr>
        <w:t>31</w:t>
      </w:r>
      <w:r w:rsidRPr="005F3603">
        <w:rPr>
          <w:rFonts w:eastAsia="標楷體"/>
          <w:sz w:val="28"/>
          <w:szCs w:val="28"/>
        </w:rPr>
        <w:t>日前辦理申請說明會。</w:t>
      </w:r>
    </w:p>
    <w:p w:rsidR="00610610" w:rsidRPr="005F3603" w:rsidRDefault="00610610" w:rsidP="00113F17">
      <w:pPr>
        <w:adjustRightInd w:val="0"/>
        <w:snapToGrid w:val="0"/>
        <w:spacing w:line="240" w:lineRule="atLeast"/>
        <w:ind w:left="3119"/>
        <w:jc w:val="both"/>
        <w:rPr>
          <w:rFonts w:eastAsia="標楷體"/>
          <w:sz w:val="28"/>
          <w:szCs w:val="28"/>
        </w:rPr>
      </w:pPr>
      <w:r w:rsidRPr="005F3603">
        <w:rPr>
          <w:rFonts w:eastAsia="標楷體"/>
          <w:sz w:val="28"/>
          <w:szCs w:val="28"/>
        </w:rPr>
        <w:t xml:space="preserve">2-2 </w:t>
      </w:r>
      <w:r w:rsidRPr="005F3603">
        <w:rPr>
          <w:rFonts w:eastAsia="標楷體"/>
          <w:sz w:val="28"/>
          <w:szCs w:val="28"/>
        </w:rPr>
        <w:t>學校派員參加說明會，並規劃提出申請。</w:t>
      </w:r>
    </w:p>
    <w:p w:rsidR="00610610" w:rsidRDefault="00610610" w:rsidP="00113F17">
      <w:pPr>
        <w:adjustRightInd w:val="0"/>
        <w:snapToGrid w:val="0"/>
        <w:spacing w:beforeLines="50" w:before="180" w:line="240" w:lineRule="atLeast"/>
        <w:ind w:left="3119"/>
        <w:jc w:val="both"/>
        <w:rPr>
          <w:rFonts w:eastAsia="標楷體"/>
          <w:sz w:val="28"/>
          <w:szCs w:val="28"/>
        </w:rPr>
      </w:pPr>
      <w:r w:rsidRPr="005F3603">
        <w:rPr>
          <w:rFonts w:eastAsia="標楷體"/>
          <w:sz w:val="28"/>
          <w:szCs w:val="28"/>
        </w:rPr>
        <w:t>3-1</w:t>
      </w:r>
      <w:r w:rsidRPr="005F3603">
        <w:rPr>
          <w:rFonts w:eastAsia="標楷體"/>
          <w:sz w:val="28"/>
          <w:szCs w:val="28"/>
        </w:rPr>
        <w:t>學校依限於</w:t>
      </w:r>
      <w:r>
        <w:rPr>
          <w:rFonts w:eastAsia="標楷體" w:hint="eastAsia"/>
          <w:sz w:val="28"/>
          <w:szCs w:val="28"/>
        </w:rPr>
        <w:t>每</w:t>
      </w:r>
      <w:r w:rsidRPr="005F3603">
        <w:rPr>
          <w:rFonts w:eastAsia="標楷體"/>
          <w:sz w:val="28"/>
          <w:szCs w:val="28"/>
        </w:rPr>
        <w:t>年</w:t>
      </w:r>
      <w:r>
        <w:rPr>
          <w:rFonts w:eastAsia="標楷體" w:hint="eastAsia"/>
          <w:sz w:val="28"/>
          <w:szCs w:val="28"/>
        </w:rPr>
        <w:t>4</w:t>
      </w:r>
      <w:r w:rsidRPr="005F3603">
        <w:rPr>
          <w:rFonts w:eastAsia="標楷體"/>
          <w:sz w:val="28"/>
          <w:szCs w:val="28"/>
        </w:rPr>
        <w:t>月</w:t>
      </w:r>
      <w:r>
        <w:rPr>
          <w:rFonts w:eastAsia="標楷體" w:hint="eastAsia"/>
          <w:sz w:val="28"/>
          <w:szCs w:val="28"/>
        </w:rPr>
        <w:t>30</w:t>
      </w:r>
      <w:r w:rsidRPr="005F3603">
        <w:rPr>
          <w:rFonts w:eastAsia="標楷體"/>
          <w:sz w:val="28"/>
          <w:szCs w:val="28"/>
        </w:rPr>
        <w:t>日前提出</w:t>
      </w:r>
      <w:r w:rsidR="000B7AA0" w:rsidRPr="007E7A98">
        <w:rPr>
          <w:rFonts w:eastAsia="標楷體" w:hint="eastAsia"/>
          <w:sz w:val="28"/>
          <w:szCs w:val="28"/>
        </w:rPr>
        <w:t>實習材料費、證照考試輔導費、訓練指導費</w:t>
      </w:r>
      <w:r w:rsidRPr="007E7A98">
        <w:rPr>
          <w:rFonts w:eastAsia="標楷體"/>
          <w:sz w:val="28"/>
          <w:szCs w:val="28"/>
        </w:rPr>
        <w:t>辦理申請。</w:t>
      </w:r>
    </w:p>
    <w:p w:rsidR="000B7AA0" w:rsidRPr="007E7A98" w:rsidRDefault="000B7AA0" w:rsidP="00113F17">
      <w:pPr>
        <w:adjustRightInd w:val="0"/>
        <w:snapToGrid w:val="0"/>
        <w:spacing w:line="240" w:lineRule="atLeast"/>
        <w:ind w:left="3119"/>
        <w:jc w:val="both"/>
        <w:rPr>
          <w:rFonts w:eastAsia="標楷體"/>
          <w:sz w:val="28"/>
          <w:szCs w:val="28"/>
        </w:rPr>
      </w:pPr>
      <w:r w:rsidRPr="007E7A98">
        <w:rPr>
          <w:rFonts w:eastAsia="標楷體"/>
          <w:sz w:val="28"/>
          <w:szCs w:val="28"/>
        </w:rPr>
        <w:t xml:space="preserve">3-2 </w:t>
      </w:r>
      <w:r w:rsidRPr="007E7A98">
        <w:rPr>
          <w:rFonts w:eastAsia="標楷體"/>
          <w:sz w:val="28"/>
          <w:szCs w:val="28"/>
        </w:rPr>
        <w:t>學校依</w:t>
      </w:r>
      <w:r w:rsidRPr="007E7A98">
        <w:rPr>
          <w:rFonts w:eastAsia="標楷體" w:hint="eastAsia"/>
          <w:sz w:val="28"/>
          <w:szCs w:val="28"/>
        </w:rPr>
        <w:t>每年主辦單位公告入選名單後一個月，</w:t>
      </w:r>
      <w:r w:rsidRPr="007E7A98">
        <w:rPr>
          <w:rFonts w:eastAsia="標楷體"/>
          <w:sz w:val="28"/>
          <w:szCs w:val="28"/>
        </w:rPr>
        <w:t>提出</w:t>
      </w:r>
      <w:r w:rsidR="005E2E32" w:rsidRPr="007E7A98">
        <w:rPr>
          <w:rFonts w:eastAsia="標楷體" w:hint="eastAsia"/>
          <w:sz w:val="28"/>
          <w:szCs w:val="28"/>
        </w:rPr>
        <w:t>國手培訓材料費</w:t>
      </w:r>
      <w:r w:rsidR="00113F17" w:rsidRPr="007E7A98">
        <w:rPr>
          <w:rFonts w:eastAsia="標楷體" w:hint="eastAsia"/>
          <w:sz w:val="28"/>
          <w:szCs w:val="28"/>
        </w:rPr>
        <w:t>辦理申請。</w:t>
      </w:r>
    </w:p>
    <w:p w:rsidR="00610610" w:rsidRPr="005F3603" w:rsidRDefault="00610610" w:rsidP="00113F17">
      <w:pPr>
        <w:adjustRightInd w:val="0"/>
        <w:snapToGrid w:val="0"/>
        <w:spacing w:before="50" w:line="240" w:lineRule="atLeast"/>
        <w:ind w:left="3119"/>
        <w:jc w:val="both"/>
        <w:rPr>
          <w:rFonts w:eastAsia="標楷體"/>
          <w:sz w:val="28"/>
          <w:szCs w:val="28"/>
        </w:rPr>
      </w:pPr>
      <w:r w:rsidRPr="007E7A98">
        <w:rPr>
          <w:rFonts w:eastAsia="標楷體"/>
          <w:sz w:val="28"/>
          <w:szCs w:val="28"/>
        </w:rPr>
        <w:t>3-</w:t>
      </w:r>
      <w:r w:rsidR="00113F17" w:rsidRPr="007E7A98">
        <w:rPr>
          <w:rFonts w:eastAsia="標楷體"/>
          <w:sz w:val="28"/>
          <w:szCs w:val="28"/>
        </w:rPr>
        <w:t>3</w:t>
      </w:r>
      <w:r w:rsidRPr="007E7A98">
        <w:rPr>
          <w:rFonts w:eastAsia="標楷體"/>
          <w:sz w:val="28"/>
          <w:szCs w:val="28"/>
        </w:rPr>
        <w:t xml:space="preserve"> </w:t>
      </w:r>
      <w:r w:rsidRPr="005F3603">
        <w:rPr>
          <w:rFonts w:eastAsia="標楷體"/>
          <w:sz w:val="28"/>
          <w:szCs w:val="28"/>
        </w:rPr>
        <w:t>學校遵照所訂申請書格式撰寫計畫書。</w:t>
      </w:r>
    </w:p>
    <w:p w:rsidR="00610610" w:rsidRPr="007E7A98" w:rsidRDefault="00610610" w:rsidP="00BA0473">
      <w:pPr>
        <w:snapToGrid w:val="0"/>
        <w:spacing w:beforeLines="100" w:before="360" w:line="240" w:lineRule="atLeast"/>
        <w:ind w:left="3119"/>
        <w:jc w:val="both"/>
        <w:rPr>
          <w:rFonts w:eastAsia="標楷體"/>
          <w:sz w:val="28"/>
          <w:szCs w:val="28"/>
        </w:rPr>
      </w:pPr>
      <w:r w:rsidRPr="007E7A98">
        <w:rPr>
          <w:rFonts w:eastAsia="標楷體"/>
          <w:sz w:val="28"/>
          <w:szCs w:val="28"/>
        </w:rPr>
        <w:t xml:space="preserve">4-1 </w:t>
      </w:r>
      <w:r w:rsidRPr="007E7A98">
        <w:rPr>
          <w:rFonts w:eastAsia="標楷體"/>
          <w:sz w:val="28"/>
          <w:szCs w:val="28"/>
        </w:rPr>
        <w:t>本署</w:t>
      </w:r>
      <w:r w:rsidRPr="007E7A98">
        <w:rPr>
          <w:rFonts w:eastAsia="標楷體" w:hint="eastAsia"/>
          <w:sz w:val="28"/>
          <w:szCs w:val="28"/>
        </w:rPr>
        <w:t>每</w:t>
      </w:r>
      <w:r w:rsidRPr="007E7A98">
        <w:rPr>
          <w:rFonts w:eastAsia="標楷體"/>
          <w:sz w:val="28"/>
          <w:szCs w:val="28"/>
        </w:rPr>
        <w:t>年</w:t>
      </w:r>
      <w:r w:rsidR="00113F17" w:rsidRPr="007E7A98">
        <w:rPr>
          <w:rFonts w:eastAsia="標楷體"/>
          <w:sz w:val="28"/>
          <w:szCs w:val="28"/>
        </w:rPr>
        <w:t>6</w:t>
      </w:r>
      <w:r w:rsidRPr="007E7A98">
        <w:rPr>
          <w:rFonts w:eastAsia="標楷體"/>
          <w:sz w:val="28"/>
          <w:szCs w:val="28"/>
        </w:rPr>
        <w:t>月</w:t>
      </w:r>
      <w:r w:rsidR="00113F17" w:rsidRPr="007E7A98">
        <w:rPr>
          <w:rFonts w:eastAsia="標楷體"/>
          <w:sz w:val="28"/>
          <w:szCs w:val="28"/>
        </w:rPr>
        <w:t>15</w:t>
      </w:r>
      <w:r w:rsidRPr="007E7A98">
        <w:rPr>
          <w:rFonts w:eastAsia="標楷體"/>
          <w:sz w:val="28"/>
          <w:szCs w:val="28"/>
        </w:rPr>
        <w:t>日前審查學校</w:t>
      </w:r>
      <w:r w:rsidR="00113F17" w:rsidRPr="007E7A98">
        <w:rPr>
          <w:rFonts w:eastAsia="標楷體" w:hint="eastAsia"/>
          <w:sz w:val="28"/>
          <w:szCs w:val="28"/>
        </w:rPr>
        <w:t>實習材料費、證照考試輔導費、訓練指導費</w:t>
      </w:r>
      <w:r w:rsidRPr="007E7A98">
        <w:rPr>
          <w:rFonts w:eastAsia="標楷體"/>
          <w:sz w:val="28"/>
          <w:szCs w:val="28"/>
        </w:rPr>
        <w:t>申請書表。</w:t>
      </w:r>
    </w:p>
    <w:p w:rsidR="00603A15" w:rsidRPr="005F3603" w:rsidRDefault="00603A15" w:rsidP="00C80577">
      <w:pPr>
        <w:snapToGrid w:val="0"/>
        <w:spacing w:before="50" w:line="240" w:lineRule="atLeast"/>
        <w:ind w:left="3119"/>
        <w:jc w:val="both"/>
        <w:rPr>
          <w:rFonts w:eastAsia="標楷體"/>
          <w:sz w:val="28"/>
          <w:szCs w:val="28"/>
        </w:rPr>
      </w:pPr>
      <w:r>
        <w:rPr>
          <w:rFonts w:eastAsia="標楷體" w:hint="eastAsia"/>
          <w:sz w:val="28"/>
          <w:szCs w:val="28"/>
        </w:rPr>
        <w:t>4</w:t>
      </w:r>
      <w:r>
        <w:rPr>
          <w:rFonts w:eastAsia="標楷體"/>
          <w:sz w:val="28"/>
          <w:szCs w:val="28"/>
        </w:rPr>
        <w:t xml:space="preserve">-2 </w:t>
      </w:r>
      <w:r w:rsidRPr="007E7A98">
        <w:rPr>
          <w:rFonts w:eastAsia="標楷體"/>
          <w:sz w:val="28"/>
          <w:szCs w:val="28"/>
        </w:rPr>
        <w:t>本署</w:t>
      </w:r>
      <w:r w:rsidR="00113F17" w:rsidRPr="007E7A98">
        <w:rPr>
          <w:rFonts w:eastAsia="標楷體" w:hint="eastAsia"/>
          <w:sz w:val="28"/>
          <w:szCs w:val="28"/>
        </w:rPr>
        <w:t>每年申請截止日一個月內</w:t>
      </w:r>
      <w:r w:rsidRPr="007E7A98">
        <w:rPr>
          <w:rFonts w:eastAsia="標楷體"/>
          <w:sz w:val="28"/>
          <w:szCs w:val="28"/>
        </w:rPr>
        <w:t>審查學校</w:t>
      </w:r>
      <w:r w:rsidR="00113F17" w:rsidRPr="007E7A98">
        <w:rPr>
          <w:rFonts w:ascii="標楷體" w:eastAsia="標楷體" w:hAnsi="標楷體" w:hint="eastAsia"/>
          <w:sz w:val="28"/>
          <w:szCs w:val="28"/>
        </w:rPr>
        <w:t>國手培訓材料費</w:t>
      </w:r>
      <w:r w:rsidRPr="007E7A98">
        <w:rPr>
          <w:rFonts w:eastAsia="標楷體"/>
          <w:sz w:val="28"/>
          <w:szCs w:val="28"/>
        </w:rPr>
        <w:t>申請書表。</w:t>
      </w:r>
    </w:p>
    <w:p w:rsidR="00610610" w:rsidRPr="005F3603" w:rsidRDefault="00610610" w:rsidP="00C80577">
      <w:pPr>
        <w:snapToGrid w:val="0"/>
        <w:spacing w:before="50" w:line="240" w:lineRule="atLeast"/>
        <w:ind w:left="3119"/>
        <w:jc w:val="both"/>
        <w:rPr>
          <w:rFonts w:eastAsia="標楷體"/>
          <w:sz w:val="28"/>
          <w:szCs w:val="28"/>
        </w:rPr>
      </w:pPr>
      <w:r w:rsidRPr="005F3603">
        <w:rPr>
          <w:rFonts w:eastAsia="標楷體"/>
          <w:sz w:val="28"/>
          <w:szCs w:val="28"/>
        </w:rPr>
        <w:t>4-</w:t>
      </w:r>
      <w:r w:rsidR="00603A15">
        <w:rPr>
          <w:rFonts w:eastAsia="標楷體"/>
          <w:sz w:val="28"/>
          <w:szCs w:val="28"/>
        </w:rPr>
        <w:t>3</w:t>
      </w:r>
      <w:r w:rsidRPr="005F3603">
        <w:rPr>
          <w:rFonts w:eastAsia="標楷體"/>
          <w:sz w:val="28"/>
          <w:szCs w:val="28"/>
        </w:rPr>
        <w:t>本署組成審核小組審查學校申請書表。</w:t>
      </w:r>
    </w:p>
    <w:p w:rsidR="00610610" w:rsidRDefault="00610610" w:rsidP="008F126F">
      <w:pPr>
        <w:adjustRightInd w:val="0"/>
        <w:snapToGrid w:val="0"/>
        <w:spacing w:beforeLines="50" w:before="180" w:line="200" w:lineRule="atLeast"/>
        <w:ind w:left="3119"/>
        <w:jc w:val="both"/>
        <w:rPr>
          <w:rFonts w:eastAsia="標楷體"/>
          <w:sz w:val="28"/>
          <w:szCs w:val="28"/>
        </w:rPr>
      </w:pPr>
      <w:r w:rsidRPr="005F3603">
        <w:rPr>
          <w:rFonts w:eastAsia="標楷體"/>
          <w:sz w:val="28"/>
          <w:szCs w:val="28"/>
        </w:rPr>
        <w:t xml:space="preserve">5-1 </w:t>
      </w:r>
      <w:r w:rsidRPr="005F3603">
        <w:rPr>
          <w:rFonts w:eastAsia="標楷體"/>
          <w:sz w:val="28"/>
          <w:szCs w:val="28"/>
        </w:rPr>
        <w:t>本署</w:t>
      </w:r>
      <w:r>
        <w:rPr>
          <w:rFonts w:eastAsia="標楷體" w:hint="eastAsia"/>
          <w:sz w:val="28"/>
          <w:szCs w:val="28"/>
        </w:rPr>
        <w:t>每</w:t>
      </w:r>
      <w:r w:rsidRPr="005F3603">
        <w:rPr>
          <w:rFonts w:eastAsia="標楷體"/>
          <w:sz w:val="28"/>
          <w:szCs w:val="28"/>
        </w:rPr>
        <w:t>年</w:t>
      </w:r>
      <w:r>
        <w:rPr>
          <w:rFonts w:eastAsia="標楷體" w:hint="eastAsia"/>
          <w:sz w:val="28"/>
          <w:szCs w:val="28"/>
        </w:rPr>
        <w:t>6</w:t>
      </w:r>
      <w:r w:rsidRPr="005F3603">
        <w:rPr>
          <w:rFonts w:eastAsia="標楷體"/>
          <w:sz w:val="28"/>
          <w:szCs w:val="28"/>
        </w:rPr>
        <w:t>月</w:t>
      </w:r>
      <w:r w:rsidR="00603A15">
        <w:rPr>
          <w:rFonts w:eastAsia="標楷體"/>
          <w:sz w:val="28"/>
          <w:szCs w:val="28"/>
        </w:rPr>
        <w:t>30</w:t>
      </w:r>
      <w:r w:rsidRPr="005F3603">
        <w:rPr>
          <w:rFonts w:eastAsia="標楷體"/>
          <w:sz w:val="28"/>
          <w:szCs w:val="28"/>
        </w:rPr>
        <w:t>日前核定並公告</w:t>
      </w:r>
      <w:r w:rsidR="008F126F" w:rsidRPr="007E7A98">
        <w:rPr>
          <w:rFonts w:eastAsia="標楷體" w:hint="eastAsia"/>
          <w:sz w:val="28"/>
          <w:szCs w:val="28"/>
        </w:rPr>
        <w:t>實習材料費、證照考試輔導費、訓練指導費</w:t>
      </w:r>
      <w:r w:rsidRPr="007E7A98">
        <w:rPr>
          <w:rFonts w:eastAsia="標楷體"/>
          <w:sz w:val="28"/>
          <w:szCs w:val="28"/>
        </w:rPr>
        <w:t>審查結果。</w:t>
      </w:r>
    </w:p>
    <w:p w:rsidR="00603A15" w:rsidRPr="007E7A98" w:rsidRDefault="00603A15" w:rsidP="008F126F">
      <w:pPr>
        <w:adjustRightInd w:val="0"/>
        <w:snapToGrid w:val="0"/>
        <w:spacing w:line="200" w:lineRule="atLeast"/>
        <w:ind w:left="3119"/>
        <w:jc w:val="both"/>
        <w:rPr>
          <w:rFonts w:eastAsia="標楷體"/>
          <w:sz w:val="28"/>
          <w:szCs w:val="28"/>
        </w:rPr>
      </w:pPr>
      <w:r>
        <w:rPr>
          <w:rFonts w:eastAsia="標楷體"/>
          <w:sz w:val="28"/>
          <w:szCs w:val="28"/>
        </w:rPr>
        <w:t xml:space="preserve">5-2 </w:t>
      </w:r>
      <w:r w:rsidRPr="005F3603">
        <w:rPr>
          <w:rFonts w:eastAsia="標楷體"/>
          <w:sz w:val="28"/>
          <w:szCs w:val="28"/>
        </w:rPr>
        <w:t>本署</w:t>
      </w:r>
      <w:r w:rsidR="008F126F" w:rsidRPr="008F126F">
        <w:rPr>
          <w:rFonts w:eastAsia="標楷體" w:hint="eastAsia"/>
          <w:sz w:val="28"/>
          <w:szCs w:val="28"/>
        </w:rPr>
        <w:t>經審查符合本要點補助資格</w:t>
      </w:r>
      <w:r w:rsidR="008F126F">
        <w:rPr>
          <w:rFonts w:eastAsia="標楷體" w:hint="eastAsia"/>
          <w:sz w:val="28"/>
          <w:szCs w:val="28"/>
        </w:rPr>
        <w:t>者</w:t>
      </w:r>
      <w:r w:rsidRPr="005F3603">
        <w:rPr>
          <w:rFonts w:eastAsia="標楷體"/>
          <w:sz w:val="28"/>
          <w:szCs w:val="28"/>
        </w:rPr>
        <w:t>核定並公告</w:t>
      </w:r>
      <w:r w:rsidR="008F126F" w:rsidRPr="007E7A98">
        <w:rPr>
          <w:rFonts w:ascii="標楷體" w:eastAsia="標楷體" w:hAnsi="標楷體" w:hint="eastAsia"/>
          <w:sz w:val="28"/>
          <w:szCs w:val="28"/>
        </w:rPr>
        <w:t>國手培訓材料費</w:t>
      </w:r>
      <w:r w:rsidRPr="007E7A98">
        <w:rPr>
          <w:rFonts w:eastAsia="標楷體"/>
          <w:sz w:val="28"/>
          <w:szCs w:val="28"/>
        </w:rPr>
        <w:t>審查結果。</w:t>
      </w:r>
    </w:p>
    <w:p w:rsidR="00610610" w:rsidRPr="005F3603" w:rsidRDefault="00610610" w:rsidP="008F126F">
      <w:pPr>
        <w:adjustRightInd w:val="0"/>
        <w:snapToGrid w:val="0"/>
        <w:spacing w:line="200" w:lineRule="atLeast"/>
        <w:ind w:left="3119"/>
        <w:jc w:val="both"/>
        <w:rPr>
          <w:rFonts w:eastAsia="標楷體"/>
          <w:sz w:val="28"/>
          <w:szCs w:val="28"/>
        </w:rPr>
      </w:pPr>
      <w:r w:rsidRPr="005F3603">
        <w:rPr>
          <w:rFonts w:eastAsia="標楷體"/>
          <w:sz w:val="28"/>
          <w:szCs w:val="28"/>
        </w:rPr>
        <w:t>5-</w:t>
      </w:r>
      <w:r w:rsidR="00603A15">
        <w:rPr>
          <w:rFonts w:eastAsia="標楷體"/>
          <w:sz w:val="28"/>
          <w:szCs w:val="28"/>
        </w:rPr>
        <w:t>3</w:t>
      </w:r>
      <w:r w:rsidRPr="005F3603">
        <w:rPr>
          <w:rFonts w:eastAsia="標楷體"/>
          <w:sz w:val="28"/>
          <w:szCs w:val="28"/>
        </w:rPr>
        <w:t xml:space="preserve"> </w:t>
      </w:r>
      <w:r w:rsidRPr="005F3603">
        <w:rPr>
          <w:rFonts w:eastAsia="標楷體"/>
          <w:sz w:val="28"/>
          <w:szCs w:val="28"/>
        </w:rPr>
        <w:t>學校依審核意見進行及</w:t>
      </w:r>
      <w:r w:rsidRPr="005F3603">
        <w:rPr>
          <w:rFonts w:eastAsia="標楷體"/>
          <w:kern w:val="0"/>
          <w:sz w:val="28"/>
          <w:szCs w:val="28"/>
        </w:rPr>
        <w:t>核定經費額度</w:t>
      </w:r>
      <w:r w:rsidRPr="005F3603">
        <w:rPr>
          <w:rFonts w:eastAsia="標楷體"/>
          <w:sz w:val="28"/>
          <w:szCs w:val="28"/>
        </w:rPr>
        <w:t>修正。</w:t>
      </w:r>
    </w:p>
    <w:p w:rsidR="00610610" w:rsidRPr="005F3603" w:rsidRDefault="00610610" w:rsidP="00BA0473">
      <w:pPr>
        <w:snapToGrid w:val="0"/>
        <w:spacing w:beforeLines="50" w:before="180" w:line="240" w:lineRule="atLeast"/>
        <w:ind w:left="3119"/>
        <w:jc w:val="both"/>
        <w:rPr>
          <w:rFonts w:eastAsia="標楷體"/>
          <w:sz w:val="28"/>
          <w:szCs w:val="28"/>
        </w:rPr>
      </w:pPr>
      <w:r w:rsidRPr="005F3603">
        <w:rPr>
          <w:rFonts w:eastAsia="標楷體"/>
          <w:sz w:val="28"/>
          <w:szCs w:val="28"/>
        </w:rPr>
        <w:t xml:space="preserve">6-1 </w:t>
      </w:r>
      <w:r w:rsidRPr="005F3603">
        <w:rPr>
          <w:rFonts w:eastAsia="標楷體"/>
          <w:sz w:val="28"/>
          <w:szCs w:val="28"/>
        </w:rPr>
        <w:t>本署依</w:t>
      </w:r>
      <w:r w:rsidRPr="005F3603">
        <w:rPr>
          <w:rFonts w:eastAsia="標楷體"/>
          <w:kern w:val="0"/>
          <w:sz w:val="28"/>
          <w:szCs w:val="28"/>
        </w:rPr>
        <w:t>核定經費額度核撥經費</w:t>
      </w:r>
      <w:r w:rsidRPr="005F3603">
        <w:rPr>
          <w:rFonts w:eastAsia="標楷體"/>
          <w:sz w:val="28"/>
          <w:szCs w:val="28"/>
        </w:rPr>
        <w:t>。</w:t>
      </w:r>
    </w:p>
    <w:p w:rsidR="00610610" w:rsidRPr="005F3603" w:rsidRDefault="00610610" w:rsidP="00C80577">
      <w:pPr>
        <w:snapToGrid w:val="0"/>
        <w:spacing w:before="50" w:line="240" w:lineRule="atLeast"/>
        <w:ind w:left="3119"/>
        <w:jc w:val="both"/>
        <w:rPr>
          <w:rFonts w:eastAsia="標楷體"/>
          <w:kern w:val="0"/>
          <w:sz w:val="28"/>
          <w:szCs w:val="28"/>
        </w:rPr>
      </w:pPr>
      <w:r w:rsidRPr="005F3603">
        <w:rPr>
          <w:rFonts w:eastAsia="標楷體"/>
          <w:sz w:val="28"/>
          <w:szCs w:val="28"/>
        </w:rPr>
        <w:t xml:space="preserve">6-2 </w:t>
      </w:r>
      <w:r w:rsidRPr="005F3603">
        <w:rPr>
          <w:rFonts w:eastAsia="標楷體"/>
          <w:sz w:val="28"/>
          <w:szCs w:val="28"/>
        </w:rPr>
        <w:t>學校</w:t>
      </w:r>
      <w:r w:rsidR="00603A15">
        <w:rPr>
          <w:rFonts w:eastAsia="標楷體" w:hint="eastAsia"/>
          <w:sz w:val="28"/>
          <w:szCs w:val="28"/>
        </w:rPr>
        <w:t>掣</w:t>
      </w:r>
      <w:r w:rsidRPr="005F3603">
        <w:rPr>
          <w:rFonts w:eastAsia="標楷體"/>
          <w:sz w:val="28"/>
          <w:szCs w:val="28"/>
        </w:rPr>
        <w:t>據向本署或教育主管機關請領</w:t>
      </w:r>
      <w:r w:rsidRPr="005F3603">
        <w:rPr>
          <w:rFonts w:eastAsia="標楷體"/>
          <w:kern w:val="0"/>
          <w:sz w:val="28"/>
          <w:szCs w:val="28"/>
        </w:rPr>
        <w:t>經費。</w:t>
      </w:r>
    </w:p>
    <w:p w:rsidR="00610610" w:rsidRPr="005F3603" w:rsidRDefault="00610610" w:rsidP="008F126F">
      <w:pPr>
        <w:snapToGrid w:val="0"/>
        <w:spacing w:beforeLines="100" w:before="360" w:line="240" w:lineRule="atLeast"/>
        <w:ind w:leftChars="1299" w:left="3684" w:hangingChars="202" w:hanging="566"/>
        <w:jc w:val="both"/>
        <w:rPr>
          <w:rFonts w:eastAsia="標楷體"/>
          <w:sz w:val="28"/>
          <w:szCs w:val="28"/>
        </w:rPr>
      </w:pPr>
      <w:r w:rsidRPr="005F3603">
        <w:rPr>
          <w:rFonts w:eastAsia="標楷體"/>
          <w:kern w:val="0"/>
          <w:sz w:val="28"/>
          <w:szCs w:val="28"/>
        </w:rPr>
        <w:t xml:space="preserve">7-1 </w:t>
      </w:r>
      <w:r w:rsidRPr="005F3603">
        <w:rPr>
          <w:rFonts w:eastAsia="標楷體"/>
          <w:sz w:val="28"/>
          <w:szCs w:val="28"/>
        </w:rPr>
        <w:t>學</w:t>
      </w:r>
      <w:r w:rsidRPr="005F3603">
        <w:rPr>
          <w:rFonts w:eastAsia="標楷體"/>
          <w:kern w:val="0"/>
          <w:sz w:val="28"/>
          <w:szCs w:val="28"/>
        </w:rPr>
        <w:t>校依通過申請案確實落實執行</w:t>
      </w:r>
      <w:r w:rsidRPr="005F3603">
        <w:rPr>
          <w:rFonts w:eastAsia="標楷體"/>
          <w:sz w:val="28"/>
          <w:szCs w:val="28"/>
        </w:rPr>
        <w:t>職場增能計畫。</w:t>
      </w:r>
    </w:p>
    <w:p w:rsidR="00610610" w:rsidRPr="005F3603" w:rsidRDefault="00610610" w:rsidP="008F126F">
      <w:pPr>
        <w:snapToGrid w:val="0"/>
        <w:spacing w:beforeLines="100" w:before="360" w:line="240" w:lineRule="atLeast"/>
        <w:ind w:leftChars="1299" w:left="3684" w:hangingChars="202" w:hanging="566"/>
        <w:jc w:val="both"/>
        <w:rPr>
          <w:rFonts w:eastAsia="標楷體"/>
          <w:sz w:val="28"/>
          <w:szCs w:val="28"/>
        </w:rPr>
      </w:pPr>
      <w:r w:rsidRPr="005F3603">
        <w:rPr>
          <w:rFonts w:eastAsia="標楷體"/>
          <w:sz w:val="28"/>
          <w:szCs w:val="28"/>
        </w:rPr>
        <w:t xml:space="preserve">8-1 </w:t>
      </w:r>
      <w:r w:rsidRPr="005F3603">
        <w:rPr>
          <w:rFonts w:eastAsia="標楷體"/>
          <w:sz w:val="28"/>
          <w:szCs w:val="28"/>
        </w:rPr>
        <w:t>學校依期限於</w:t>
      </w:r>
      <w:r>
        <w:rPr>
          <w:rFonts w:eastAsia="標楷體" w:hint="eastAsia"/>
          <w:sz w:val="28"/>
          <w:szCs w:val="28"/>
        </w:rPr>
        <w:t>次</w:t>
      </w:r>
      <w:r w:rsidRPr="005F3603">
        <w:rPr>
          <w:rFonts w:eastAsia="標楷體"/>
          <w:sz w:val="28"/>
          <w:szCs w:val="28"/>
        </w:rPr>
        <w:t>年</w:t>
      </w:r>
      <w:r>
        <w:rPr>
          <w:rFonts w:eastAsia="標楷體" w:hint="eastAsia"/>
          <w:sz w:val="28"/>
          <w:szCs w:val="28"/>
        </w:rPr>
        <w:t>9</w:t>
      </w:r>
      <w:r w:rsidRPr="005F3603">
        <w:rPr>
          <w:rFonts w:eastAsia="標楷體"/>
          <w:sz w:val="28"/>
          <w:szCs w:val="28"/>
        </w:rPr>
        <w:t>月底前提出執行成果報告。</w:t>
      </w:r>
    </w:p>
    <w:p w:rsidR="00610610" w:rsidRPr="005F3603" w:rsidRDefault="00610610" w:rsidP="00C80577">
      <w:pPr>
        <w:snapToGrid w:val="0"/>
        <w:spacing w:before="50" w:line="240" w:lineRule="atLeast"/>
        <w:ind w:leftChars="1299" w:left="3118"/>
        <w:jc w:val="both"/>
        <w:rPr>
          <w:rFonts w:eastAsia="標楷體"/>
          <w:sz w:val="28"/>
          <w:szCs w:val="28"/>
        </w:rPr>
      </w:pPr>
      <w:r w:rsidRPr="005F3603">
        <w:rPr>
          <w:rFonts w:eastAsia="標楷體"/>
          <w:sz w:val="28"/>
          <w:szCs w:val="28"/>
        </w:rPr>
        <w:t xml:space="preserve">8-2 </w:t>
      </w:r>
      <w:r>
        <w:rPr>
          <w:rFonts w:eastAsia="標楷體"/>
          <w:sz w:val="28"/>
          <w:szCs w:val="28"/>
        </w:rPr>
        <w:t>學校應依前</w:t>
      </w:r>
      <w:r w:rsidRPr="005F3603">
        <w:rPr>
          <w:rFonts w:eastAsia="標楷體"/>
          <w:sz w:val="28"/>
          <w:szCs w:val="28"/>
        </w:rPr>
        <w:t>年度執行結果進行檢討。</w:t>
      </w:r>
    </w:p>
    <w:p w:rsidR="00610610" w:rsidRPr="005F3603" w:rsidRDefault="00610610" w:rsidP="008F126F">
      <w:pPr>
        <w:snapToGrid w:val="0"/>
        <w:spacing w:beforeLines="100" w:before="360" w:line="240" w:lineRule="atLeast"/>
        <w:ind w:leftChars="1300" w:left="3697" w:hangingChars="206" w:hanging="577"/>
        <w:jc w:val="both"/>
        <w:rPr>
          <w:rFonts w:eastAsia="標楷體"/>
          <w:sz w:val="28"/>
          <w:szCs w:val="28"/>
        </w:rPr>
      </w:pPr>
      <w:r w:rsidRPr="005F3603">
        <w:rPr>
          <w:rFonts w:eastAsia="標楷體"/>
          <w:sz w:val="28"/>
          <w:szCs w:val="28"/>
        </w:rPr>
        <w:t xml:space="preserve">9-1 </w:t>
      </w:r>
      <w:r w:rsidRPr="005F3603">
        <w:rPr>
          <w:rFonts w:eastAsia="標楷體"/>
          <w:sz w:val="28"/>
          <w:szCs w:val="28"/>
        </w:rPr>
        <w:t>本署依學校辦理情形及執行成果進行檢討。</w:t>
      </w:r>
    </w:p>
    <w:p w:rsidR="008F126F" w:rsidRPr="005F3603" w:rsidRDefault="00610610" w:rsidP="00C80577">
      <w:pPr>
        <w:snapToGrid w:val="0"/>
        <w:spacing w:before="50" w:line="240" w:lineRule="atLeast"/>
        <w:ind w:leftChars="1300" w:left="3697" w:hangingChars="206" w:hanging="577"/>
        <w:jc w:val="both"/>
        <w:rPr>
          <w:rFonts w:eastAsia="標楷體"/>
          <w:sz w:val="28"/>
          <w:szCs w:val="28"/>
        </w:rPr>
      </w:pPr>
      <w:r w:rsidRPr="005F3603">
        <w:rPr>
          <w:rFonts w:eastAsia="標楷體"/>
          <w:sz w:val="28"/>
          <w:szCs w:val="28"/>
        </w:rPr>
        <w:t xml:space="preserve">9-2 </w:t>
      </w:r>
      <w:r w:rsidRPr="005F3603">
        <w:rPr>
          <w:rFonts w:eastAsia="標楷體"/>
          <w:sz w:val="28"/>
          <w:szCs w:val="28"/>
        </w:rPr>
        <w:t>本署依檢討結果進行要點修正。</w:t>
      </w:r>
    </w:p>
    <w:p w:rsidR="00610610" w:rsidRPr="005F3603" w:rsidRDefault="00610610" w:rsidP="00BA0473">
      <w:pPr>
        <w:snapToGrid w:val="0"/>
        <w:spacing w:beforeLines="50" w:before="180" w:line="240" w:lineRule="atLeast"/>
        <w:ind w:leftChars="1236" w:left="3543" w:hangingChars="206" w:hanging="577"/>
        <w:jc w:val="both"/>
        <w:rPr>
          <w:rFonts w:eastAsia="標楷體"/>
          <w:sz w:val="28"/>
          <w:szCs w:val="28"/>
        </w:rPr>
      </w:pPr>
      <w:r w:rsidRPr="005F3603">
        <w:rPr>
          <w:rFonts w:eastAsia="標楷體"/>
          <w:sz w:val="28"/>
          <w:szCs w:val="28"/>
        </w:rPr>
        <w:t xml:space="preserve">10-1 </w:t>
      </w:r>
      <w:r w:rsidRPr="005F3603">
        <w:rPr>
          <w:rFonts w:eastAsia="標楷體"/>
          <w:sz w:val="28"/>
          <w:szCs w:val="28"/>
        </w:rPr>
        <w:t>本署發布修正要點及發函學校新辦理時程。</w:t>
      </w:r>
    </w:p>
    <w:p w:rsidR="00610610" w:rsidRPr="00401FAB" w:rsidRDefault="00610610" w:rsidP="008F126F">
      <w:pPr>
        <w:adjustRightInd w:val="0"/>
        <w:snapToGrid w:val="0"/>
        <w:spacing w:line="200" w:lineRule="atLeast"/>
        <w:ind w:leftChars="1236" w:left="3543" w:hangingChars="206" w:hanging="577"/>
        <w:jc w:val="both"/>
        <w:rPr>
          <w:rFonts w:eastAsia="標楷體"/>
          <w:sz w:val="28"/>
          <w:szCs w:val="28"/>
        </w:rPr>
      </w:pPr>
      <w:r w:rsidRPr="005F3603">
        <w:rPr>
          <w:rFonts w:eastAsia="標楷體"/>
          <w:sz w:val="28"/>
          <w:szCs w:val="28"/>
        </w:rPr>
        <w:t xml:space="preserve">10-2 </w:t>
      </w:r>
      <w:r w:rsidRPr="005F3603">
        <w:rPr>
          <w:rFonts w:eastAsia="標楷體"/>
          <w:sz w:val="28"/>
          <w:szCs w:val="28"/>
        </w:rPr>
        <w:t>前述各項作業時程，以本署函文規定為準。</w:t>
      </w:r>
    </w:p>
    <w:p w:rsidR="00680025" w:rsidRPr="00610610" w:rsidRDefault="00680025"/>
    <w:sectPr w:rsidR="00680025" w:rsidRPr="00610610" w:rsidSect="008F126F">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465" w:rsidRDefault="00FF5465" w:rsidP="00F73C7E">
      <w:r>
        <w:separator/>
      </w:r>
    </w:p>
  </w:endnote>
  <w:endnote w:type="continuationSeparator" w:id="0">
    <w:p w:rsidR="00FF5465" w:rsidRDefault="00FF5465" w:rsidP="00F7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465" w:rsidRDefault="00FF5465" w:rsidP="00F73C7E">
      <w:r>
        <w:separator/>
      </w:r>
    </w:p>
  </w:footnote>
  <w:footnote w:type="continuationSeparator" w:id="0">
    <w:p w:rsidR="00FF5465" w:rsidRDefault="00FF5465" w:rsidP="00F73C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95023"/>
    <w:multiLevelType w:val="hybridMultilevel"/>
    <w:tmpl w:val="40A4666C"/>
    <w:lvl w:ilvl="0" w:tplc="95E891E2">
      <w:start w:val="1"/>
      <w:numFmt w:val="taiwaneseCountingThousand"/>
      <w:lvlText w:val="%1、"/>
      <w:lvlJc w:val="left"/>
      <w:pPr>
        <w:ind w:left="510" w:hanging="510"/>
      </w:pPr>
      <w:rPr>
        <w:rFonts w:hint="default"/>
        <w:color w:va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3C636356"/>
    <w:multiLevelType w:val="hybridMultilevel"/>
    <w:tmpl w:val="44D860FE"/>
    <w:lvl w:ilvl="0" w:tplc="16BC7A2E">
      <w:start w:val="1"/>
      <w:numFmt w:val="taiwaneseCountingThousand"/>
      <w:lvlText w:val="(%1)"/>
      <w:lvlJc w:val="left"/>
      <w:pPr>
        <w:ind w:left="1380" w:hanging="360"/>
      </w:pPr>
      <w:rPr>
        <w:rFonts w:hint="eastAsia"/>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2" w15:restartNumberingAfterBreak="0">
    <w:nsid w:val="3CAB1A3E"/>
    <w:multiLevelType w:val="hybridMultilevel"/>
    <w:tmpl w:val="FEA210DE"/>
    <w:lvl w:ilvl="0" w:tplc="16BC7A2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6252460"/>
    <w:multiLevelType w:val="hybridMultilevel"/>
    <w:tmpl w:val="3B882568"/>
    <w:lvl w:ilvl="0" w:tplc="16BC7A2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AAA5946"/>
    <w:multiLevelType w:val="hybridMultilevel"/>
    <w:tmpl w:val="A8D8E794"/>
    <w:lvl w:ilvl="0" w:tplc="16BC7A2E">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6CE83DCC"/>
    <w:multiLevelType w:val="hybridMultilevel"/>
    <w:tmpl w:val="1C4E39B8"/>
    <w:lvl w:ilvl="0" w:tplc="16BC7A2E">
      <w:start w:val="1"/>
      <w:numFmt w:val="taiwaneseCountingThousand"/>
      <w:lvlText w:val="(%1)"/>
      <w:lvlJc w:val="left"/>
      <w:pPr>
        <w:ind w:left="515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CF42B7B"/>
    <w:multiLevelType w:val="hybridMultilevel"/>
    <w:tmpl w:val="981851B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16BC7A2E">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9DF300C"/>
    <w:multiLevelType w:val="hybridMultilevel"/>
    <w:tmpl w:val="0C24FFDE"/>
    <w:lvl w:ilvl="0" w:tplc="16BC7A2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1"/>
  </w:num>
  <w:num w:numId="4">
    <w:abstractNumId w:val="6"/>
  </w:num>
  <w:num w:numId="5">
    <w:abstractNumId w:val="7"/>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610"/>
    <w:rsid w:val="0000180F"/>
    <w:rsid w:val="000633B7"/>
    <w:rsid w:val="00065C4A"/>
    <w:rsid w:val="000B7AA0"/>
    <w:rsid w:val="00111ABB"/>
    <w:rsid w:val="00113F17"/>
    <w:rsid w:val="0012704E"/>
    <w:rsid w:val="00140CC3"/>
    <w:rsid w:val="00160AED"/>
    <w:rsid w:val="0019271D"/>
    <w:rsid w:val="00195EDF"/>
    <w:rsid w:val="001A19CF"/>
    <w:rsid w:val="001F0CF8"/>
    <w:rsid w:val="00264361"/>
    <w:rsid w:val="002E0F72"/>
    <w:rsid w:val="00337DA4"/>
    <w:rsid w:val="003424EE"/>
    <w:rsid w:val="00344498"/>
    <w:rsid w:val="003567EC"/>
    <w:rsid w:val="00405533"/>
    <w:rsid w:val="00423FBB"/>
    <w:rsid w:val="00437A47"/>
    <w:rsid w:val="005377F0"/>
    <w:rsid w:val="00550970"/>
    <w:rsid w:val="0059100D"/>
    <w:rsid w:val="005C35F2"/>
    <w:rsid w:val="005E2E32"/>
    <w:rsid w:val="00603A15"/>
    <w:rsid w:val="00610610"/>
    <w:rsid w:val="00680025"/>
    <w:rsid w:val="00734B7F"/>
    <w:rsid w:val="007500E8"/>
    <w:rsid w:val="00765159"/>
    <w:rsid w:val="00791188"/>
    <w:rsid w:val="007C77A4"/>
    <w:rsid w:val="007E7A98"/>
    <w:rsid w:val="007F03AD"/>
    <w:rsid w:val="007F38A8"/>
    <w:rsid w:val="00815C08"/>
    <w:rsid w:val="00870323"/>
    <w:rsid w:val="008C7CCC"/>
    <w:rsid w:val="008F126F"/>
    <w:rsid w:val="008F2F29"/>
    <w:rsid w:val="009318B5"/>
    <w:rsid w:val="00941327"/>
    <w:rsid w:val="00943247"/>
    <w:rsid w:val="0098199B"/>
    <w:rsid w:val="00982D44"/>
    <w:rsid w:val="009B4E75"/>
    <w:rsid w:val="009C7FAF"/>
    <w:rsid w:val="009D7FD4"/>
    <w:rsid w:val="00A43B03"/>
    <w:rsid w:val="00A83921"/>
    <w:rsid w:val="00A97770"/>
    <w:rsid w:val="00AD6263"/>
    <w:rsid w:val="00B8721B"/>
    <w:rsid w:val="00BA0473"/>
    <w:rsid w:val="00BA2564"/>
    <w:rsid w:val="00BA4006"/>
    <w:rsid w:val="00BF4B94"/>
    <w:rsid w:val="00C80577"/>
    <w:rsid w:val="00C8563D"/>
    <w:rsid w:val="00C96587"/>
    <w:rsid w:val="00D0247E"/>
    <w:rsid w:val="00DA4652"/>
    <w:rsid w:val="00DB57D9"/>
    <w:rsid w:val="00DC39E7"/>
    <w:rsid w:val="00DF2A6E"/>
    <w:rsid w:val="00E4632F"/>
    <w:rsid w:val="00E51791"/>
    <w:rsid w:val="00E57428"/>
    <w:rsid w:val="00E76BAA"/>
    <w:rsid w:val="00EE6EEA"/>
    <w:rsid w:val="00F1722F"/>
    <w:rsid w:val="00F73C7E"/>
    <w:rsid w:val="00FA6474"/>
    <w:rsid w:val="00FF54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2ABE97-4C0C-4768-94D8-A60568B0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1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610"/>
    <w:pPr>
      <w:ind w:leftChars="200" w:left="480"/>
    </w:pPr>
    <w:rPr>
      <w:rFonts w:asciiTheme="minorHAnsi" w:eastAsiaTheme="minorEastAsia" w:hAnsiTheme="minorHAnsi" w:cstheme="minorBidi"/>
      <w:szCs w:val="22"/>
    </w:rPr>
  </w:style>
  <w:style w:type="paragraph" w:styleId="a4">
    <w:name w:val="header"/>
    <w:basedOn w:val="a"/>
    <w:link w:val="a5"/>
    <w:uiPriority w:val="99"/>
    <w:unhideWhenUsed/>
    <w:rsid w:val="00F73C7E"/>
    <w:pPr>
      <w:tabs>
        <w:tab w:val="center" w:pos="4153"/>
        <w:tab w:val="right" w:pos="8306"/>
      </w:tabs>
      <w:snapToGrid w:val="0"/>
    </w:pPr>
    <w:rPr>
      <w:sz w:val="20"/>
      <w:szCs w:val="20"/>
    </w:rPr>
  </w:style>
  <w:style w:type="character" w:customStyle="1" w:styleId="a5">
    <w:name w:val="頁首 字元"/>
    <w:basedOn w:val="a0"/>
    <w:link w:val="a4"/>
    <w:uiPriority w:val="99"/>
    <w:rsid w:val="00F73C7E"/>
    <w:rPr>
      <w:rFonts w:ascii="Times New Roman" w:eastAsia="新細明體" w:hAnsi="Times New Roman" w:cs="Times New Roman"/>
      <w:sz w:val="20"/>
      <w:szCs w:val="20"/>
    </w:rPr>
  </w:style>
  <w:style w:type="paragraph" w:styleId="a6">
    <w:name w:val="footer"/>
    <w:basedOn w:val="a"/>
    <w:link w:val="a7"/>
    <w:uiPriority w:val="99"/>
    <w:unhideWhenUsed/>
    <w:rsid w:val="00F73C7E"/>
    <w:pPr>
      <w:tabs>
        <w:tab w:val="center" w:pos="4153"/>
        <w:tab w:val="right" w:pos="8306"/>
      </w:tabs>
      <w:snapToGrid w:val="0"/>
    </w:pPr>
    <w:rPr>
      <w:sz w:val="20"/>
      <w:szCs w:val="20"/>
    </w:rPr>
  </w:style>
  <w:style w:type="character" w:customStyle="1" w:styleId="a7">
    <w:name w:val="頁尾 字元"/>
    <w:basedOn w:val="a0"/>
    <w:link w:val="a6"/>
    <w:uiPriority w:val="99"/>
    <w:rsid w:val="00F73C7E"/>
    <w:rPr>
      <w:rFonts w:ascii="Times New Roman" w:eastAsia="新細明體" w:hAnsi="Times New Roman" w:cs="Times New Roman"/>
      <w:sz w:val="20"/>
      <w:szCs w:val="20"/>
    </w:rPr>
  </w:style>
  <w:style w:type="paragraph" w:styleId="a8">
    <w:name w:val="Balloon Text"/>
    <w:basedOn w:val="a"/>
    <w:link w:val="a9"/>
    <w:uiPriority w:val="99"/>
    <w:semiHidden/>
    <w:unhideWhenUsed/>
    <w:rsid w:val="007E7A9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E7A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17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D3CDC-6D1A-4D68-A8A0-FEF4864E5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涂芳瑜</cp:lastModifiedBy>
  <cp:revision>2</cp:revision>
  <cp:lastPrinted>2019-03-20T07:31:00Z</cp:lastPrinted>
  <dcterms:created xsi:type="dcterms:W3CDTF">2019-03-20T08:24:00Z</dcterms:created>
  <dcterms:modified xsi:type="dcterms:W3CDTF">2019-03-20T08:24:00Z</dcterms:modified>
</cp:coreProperties>
</file>