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D2" w:rsidRPr="0055028C" w:rsidRDefault="00D75DD2" w:rsidP="00D75DD2">
      <w:pPr>
        <w:jc w:val="center"/>
        <w:rPr>
          <w:rFonts w:eastAsia="標楷體"/>
          <w:b/>
          <w:sz w:val="32"/>
          <w:szCs w:val="32"/>
        </w:rPr>
      </w:pPr>
      <w:r w:rsidRPr="0055028C">
        <w:rPr>
          <w:rFonts w:eastAsia="標楷體"/>
          <w:b/>
          <w:sz w:val="32"/>
          <w:szCs w:val="32"/>
        </w:rPr>
        <w:t>10</w:t>
      </w:r>
      <w:r w:rsidRPr="0055028C">
        <w:rPr>
          <w:rFonts w:eastAsia="標楷體" w:hint="eastAsia"/>
          <w:b/>
          <w:sz w:val="32"/>
          <w:szCs w:val="32"/>
        </w:rPr>
        <w:t>3</w:t>
      </w:r>
      <w:r w:rsidRPr="0055028C">
        <w:rPr>
          <w:rFonts w:eastAsia="標楷體" w:hAnsi="標楷體"/>
          <w:b/>
          <w:sz w:val="32"/>
          <w:szCs w:val="32"/>
        </w:rPr>
        <w:t>學年度全國高級中等學校校長會議程序表</w:t>
      </w:r>
    </w:p>
    <w:p w:rsidR="00D75DD2" w:rsidRPr="0055028C" w:rsidRDefault="00D75DD2" w:rsidP="00D75DD2">
      <w:pPr>
        <w:jc w:val="center"/>
        <w:rPr>
          <w:rFonts w:eastAsia="標楷體" w:hAnsi="標楷體"/>
          <w:b/>
          <w:sz w:val="28"/>
          <w:szCs w:val="28"/>
        </w:rPr>
      </w:pPr>
      <w:r w:rsidRPr="0055028C">
        <w:rPr>
          <w:rFonts w:eastAsia="標楷體" w:hAnsi="標楷體"/>
          <w:b/>
          <w:sz w:val="28"/>
          <w:szCs w:val="28"/>
        </w:rPr>
        <w:t>第</w:t>
      </w:r>
      <w:r w:rsidRPr="0055028C">
        <w:rPr>
          <w:rFonts w:eastAsia="標楷體" w:hAnsi="標楷體" w:hint="eastAsia"/>
          <w:b/>
          <w:sz w:val="28"/>
          <w:szCs w:val="28"/>
        </w:rPr>
        <w:t>1</w:t>
      </w:r>
      <w:r w:rsidRPr="0055028C">
        <w:rPr>
          <w:rFonts w:eastAsia="標楷體" w:hAnsi="標楷體"/>
          <w:b/>
          <w:sz w:val="28"/>
          <w:szCs w:val="28"/>
        </w:rPr>
        <w:t>天：</w:t>
      </w:r>
      <w:r w:rsidRPr="0055028C">
        <w:rPr>
          <w:rFonts w:eastAsia="標楷體"/>
          <w:b/>
          <w:sz w:val="28"/>
          <w:szCs w:val="28"/>
        </w:rPr>
        <w:t>10</w:t>
      </w:r>
      <w:r w:rsidRPr="0055028C">
        <w:rPr>
          <w:rFonts w:eastAsia="標楷體" w:hint="eastAsia"/>
          <w:b/>
          <w:sz w:val="28"/>
          <w:szCs w:val="28"/>
        </w:rPr>
        <w:t>3</w:t>
      </w:r>
      <w:r w:rsidRPr="0055028C">
        <w:rPr>
          <w:rFonts w:eastAsia="標楷體" w:hAnsi="標楷體"/>
          <w:b/>
          <w:sz w:val="28"/>
          <w:szCs w:val="28"/>
        </w:rPr>
        <w:t>年</w:t>
      </w:r>
      <w:r w:rsidRPr="0055028C">
        <w:rPr>
          <w:rFonts w:eastAsia="標楷體"/>
          <w:b/>
          <w:sz w:val="28"/>
          <w:szCs w:val="28"/>
        </w:rPr>
        <w:t>8</w:t>
      </w:r>
      <w:r w:rsidRPr="0055028C">
        <w:rPr>
          <w:rFonts w:eastAsia="標楷體" w:hAnsi="標楷體"/>
          <w:b/>
          <w:sz w:val="28"/>
          <w:szCs w:val="28"/>
        </w:rPr>
        <w:t>月</w:t>
      </w:r>
      <w:r w:rsidRPr="0055028C">
        <w:rPr>
          <w:rFonts w:eastAsia="標楷體"/>
          <w:b/>
          <w:sz w:val="28"/>
          <w:szCs w:val="28"/>
        </w:rPr>
        <w:t>1</w:t>
      </w:r>
      <w:r w:rsidRPr="0055028C">
        <w:rPr>
          <w:rFonts w:eastAsia="標楷體" w:hint="eastAsia"/>
          <w:b/>
          <w:sz w:val="28"/>
          <w:szCs w:val="28"/>
        </w:rPr>
        <w:t>9</w:t>
      </w:r>
      <w:r w:rsidRPr="0055028C">
        <w:rPr>
          <w:rFonts w:eastAsia="標楷體" w:hAnsi="標楷體"/>
          <w:b/>
          <w:sz w:val="28"/>
          <w:szCs w:val="28"/>
        </w:rPr>
        <w:t>日（星期</w:t>
      </w:r>
      <w:r w:rsidRPr="0055028C">
        <w:rPr>
          <w:rFonts w:eastAsia="標楷體" w:hAnsi="標楷體" w:hint="eastAsia"/>
          <w:b/>
          <w:sz w:val="28"/>
          <w:szCs w:val="28"/>
        </w:rPr>
        <w:t>二</w:t>
      </w:r>
      <w:r w:rsidRPr="0055028C">
        <w:rPr>
          <w:rFonts w:eastAsia="標楷體" w:hAnsi="標楷體"/>
          <w:b/>
          <w:sz w:val="28"/>
          <w:szCs w:val="28"/>
        </w:rPr>
        <w:t>）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701"/>
        <w:gridCol w:w="4536"/>
        <w:gridCol w:w="2232"/>
      </w:tblGrid>
      <w:tr w:rsidR="00D75DD2" w:rsidRPr="0055028C" w:rsidTr="000633AA">
        <w:trPr>
          <w:tblHeader/>
          <w:jc w:val="center"/>
        </w:trPr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會議程序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</w:t>
            </w:r>
            <w:r w:rsidRPr="0055028C">
              <w:rPr>
                <w:rFonts w:eastAsia="標楷體"/>
              </w:rPr>
              <w:t>/</w:t>
            </w:r>
            <w:r w:rsidRPr="0055028C">
              <w:rPr>
                <w:rFonts w:eastAsia="標楷體" w:hAnsi="標楷體"/>
              </w:rPr>
              <w:t>主講人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396103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地點</w:t>
            </w:r>
            <w:r w:rsidRPr="0055028C">
              <w:rPr>
                <w:rFonts w:eastAsia="標楷體" w:hAnsi="標楷體" w:hint="eastAsia"/>
              </w:rPr>
              <w:t>（北區）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09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09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報到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承辦學校服務團隊</w:t>
            </w: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  <w:spacing w:val="-10"/>
              </w:rPr>
            </w:pPr>
            <w:r w:rsidRPr="0055028C">
              <w:rPr>
                <w:rFonts w:eastAsia="標楷體" w:hAnsi="標楷體" w:hint="eastAsia"/>
              </w:rPr>
              <w:t>體育館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09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20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開幕式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 w:hint="eastAsia"/>
              </w:rPr>
              <w:t>貴賓致詞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介紹新任校長</w:t>
            </w:r>
          </w:p>
        </w:tc>
        <w:tc>
          <w:tcPr>
            <w:tcW w:w="4536" w:type="dxa"/>
            <w:vAlign w:val="center"/>
          </w:tcPr>
          <w:p w:rsidR="00D75DD2" w:rsidRPr="0055028C" w:rsidRDefault="00D75DD2" w:rsidP="00124E2F">
            <w:pPr>
              <w:snapToGrid w:val="0"/>
              <w:ind w:firstLineChars="16" w:firstLine="38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</w:t>
            </w:r>
            <w:r w:rsidR="00E90AB8" w:rsidRPr="0055028C">
              <w:rPr>
                <w:rFonts w:eastAsia="標楷體" w:hAnsi="標楷體" w:hint="eastAsia"/>
              </w:rPr>
              <w:t>:</w:t>
            </w:r>
            <w:r w:rsidR="00396103" w:rsidRPr="0055028C">
              <w:rPr>
                <w:rFonts w:eastAsia="標楷體" w:hAnsi="標楷體" w:hint="eastAsia"/>
              </w:rPr>
              <w:t>教育部林常務次長淑真</w:t>
            </w:r>
          </w:p>
        </w:tc>
        <w:tc>
          <w:tcPr>
            <w:tcW w:w="223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Align w:val="center"/>
          </w:tcPr>
          <w:p w:rsidR="00D75DD2" w:rsidRPr="0055028C" w:rsidRDefault="00D75DD2" w:rsidP="000633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20</w:t>
            </w:r>
          </w:p>
          <w:p w:rsidR="00D75DD2" w:rsidRPr="0055028C" w:rsidRDefault="00D75DD2" w:rsidP="000633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休息</w:t>
            </w:r>
          </w:p>
        </w:tc>
        <w:tc>
          <w:tcPr>
            <w:tcW w:w="4536" w:type="dxa"/>
            <w:vAlign w:val="center"/>
          </w:tcPr>
          <w:p w:rsidR="00D75DD2" w:rsidRPr="0055028C" w:rsidRDefault="00D75DD2" w:rsidP="000633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承辦學校服務團隊</w:t>
            </w:r>
          </w:p>
        </w:tc>
        <w:tc>
          <w:tcPr>
            <w:tcW w:w="223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2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 w:hint="eastAsia"/>
              </w:rPr>
              <w:t>0</w:t>
            </w:r>
            <w:r w:rsidRPr="0055028C">
              <w:rPr>
                <w:rFonts w:eastAsia="標楷體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專題演講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主題：人才培育與產業發展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主持人：</w:t>
            </w:r>
            <w:proofErr w:type="gramStart"/>
            <w:r w:rsidRPr="0055028C">
              <w:rPr>
                <w:rFonts w:eastAsia="標楷體" w:hAnsi="標楷體"/>
              </w:rPr>
              <w:t>國教署</w:t>
            </w:r>
            <w:r w:rsidRPr="0055028C">
              <w:rPr>
                <w:rFonts w:eastAsia="標楷體" w:hAnsi="標楷體" w:hint="eastAsia"/>
              </w:rPr>
              <w:t>吳署長</w:t>
            </w:r>
            <w:proofErr w:type="gramEnd"/>
            <w:r w:rsidRPr="0055028C">
              <w:rPr>
                <w:rFonts w:eastAsia="標楷體" w:hAnsi="標楷體" w:hint="eastAsia"/>
              </w:rPr>
              <w:t>清山</w:t>
            </w:r>
          </w:p>
          <w:p w:rsidR="00D75DD2" w:rsidRPr="0055028C" w:rsidRDefault="00D75DD2" w:rsidP="000633AA">
            <w:pPr>
              <w:snapToGrid w:val="0"/>
              <w:ind w:left="871" w:hangingChars="363" w:hanging="871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演講者：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北區：台達電子工業股份有限公司</w:t>
            </w:r>
          </w:p>
          <w:p w:rsidR="00D75DD2" w:rsidRPr="0055028C" w:rsidRDefault="00D75DD2" w:rsidP="000633AA">
            <w:pPr>
              <w:snapToGrid w:val="0"/>
              <w:ind w:firstLineChars="300" w:firstLine="72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創辦人鄭董事長崇華</w:t>
            </w:r>
          </w:p>
          <w:p w:rsidR="00D75DD2" w:rsidRPr="0055028C" w:rsidRDefault="00D75DD2" w:rsidP="000633AA">
            <w:pPr>
              <w:snapToGrid w:val="0"/>
              <w:ind w:firstLineChars="300" w:firstLine="72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國立清華大學彭教授宗平</w:t>
            </w:r>
          </w:p>
        </w:tc>
        <w:tc>
          <w:tcPr>
            <w:tcW w:w="223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trHeight w:val="691"/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12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  <w:p w:rsidR="00D75DD2" w:rsidRPr="0055028C" w:rsidRDefault="00D75DD2" w:rsidP="000633A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13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 w:hint="eastAsia"/>
              </w:rPr>
              <w:t>2</w:t>
            </w:r>
            <w:r w:rsidRPr="0055028C">
              <w:rPr>
                <w:rFonts w:eastAsia="標楷體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午餐休息</w:t>
            </w:r>
          </w:p>
          <w:p w:rsidR="00D75DD2" w:rsidRPr="0055028C" w:rsidRDefault="00D75DD2" w:rsidP="000633A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經驗交流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承辦學校服務團隊</w:t>
            </w: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3</w:t>
            </w:r>
            <w:r w:rsidRPr="0055028C">
              <w:rPr>
                <w:rFonts w:eastAsia="標楷體" w:hint="eastAsia"/>
              </w:rPr>
              <w:t>：</w:t>
            </w:r>
            <w:r w:rsidRPr="0055028C">
              <w:rPr>
                <w:rFonts w:eastAsia="標楷體" w:hint="eastAsia"/>
              </w:rPr>
              <w:t>2</w:t>
            </w:r>
            <w:r w:rsidRPr="0055028C">
              <w:rPr>
                <w:rFonts w:eastAsia="標楷體"/>
              </w:rPr>
              <w:t>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4</w:t>
            </w:r>
            <w:r w:rsidRPr="0055028C">
              <w:rPr>
                <w:rFonts w:eastAsia="標楷體" w:hint="eastAsia"/>
              </w:rPr>
              <w:t>：</w:t>
            </w:r>
            <w:r w:rsidRPr="0055028C">
              <w:rPr>
                <w:rFonts w:eastAsia="標楷體" w:hint="eastAsia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 w:hint="eastAsia"/>
              </w:rPr>
              <w:t>專題研討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一組參加人員</w:t>
            </w:r>
          </w:p>
          <w:p w:rsidR="00D75DD2" w:rsidRPr="0055028C" w:rsidRDefault="00D75DD2" w:rsidP="000633AA">
            <w:pPr>
              <w:snapToGrid w:val="0"/>
              <w:ind w:left="742" w:hangingChars="309" w:hanging="742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普通型高級中等學校行政、課程及教學因應十二年國民基本教育之作為</w:t>
            </w:r>
          </w:p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主持人：國立臺灣師範大學周教授愚文</w:t>
            </w:r>
          </w:p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與談人：國家教育研究院</w:t>
            </w:r>
            <w:proofErr w:type="gramStart"/>
            <w:r w:rsidRPr="0055028C">
              <w:rPr>
                <w:rFonts w:eastAsia="標楷體" w:hAnsi="標楷體" w:hint="eastAsia"/>
              </w:rPr>
              <w:t>范</w:t>
            </w:r>
            <w:proofErr w:type="gramEnd"/>
            <w:r w:rsidRPr="0055028C">
              <w:rPr>
                <w:rFonts w:eastAsia="標楷體" w:hAnsi="標楷體" w:hint="eastAsia"/>
              </w:rPr>
              <w:t>主任信賢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proofErr w:type="gramStart"/>
            <w:r w:rsidRPr="0055028C">
              <w:rPr>
                <w:rFonts w:eastAsia="標楷體" w:hAnsi="標楷體" w:hint="eastAsia"/>
              </w:rPr>
              <w:t>臺</w:t>
            </w:r>
            <w:proofErr w:type="gramEnd"/>
            <w:r w:rsidRPr="0055028C">
              <w:rPr>
                <w:rFonts w:eastAsia="標楷體" w:hAnsi="標楷體" w:hint="eastAsia"/>
              </w:rPr>
              <w:t>中市教育局吳局長</w:t>
            </w:r>
            <w:proofErr w:type="gramStart"/>
            <w:r w:rsidRPr="0055028C">
              <w:rPr>
                <w:rFonts w:eastAsia="標楷體" w:hAnsi="標楷體" w:hint="eastAsia"/>
              </w:rPr>
              <w:t>榕</w:t>
            </w:r>
            <w:proofErr w:type="gramEnd"/>
            <w:r w:rsidRPr="0055028C">
              <w:rPr>
                <w:rFonts w:eastAsia="標楷體" w:hAnsi="標楷體" w:hint="eastAsia"/>
              </w:rPr>
              <w:t>峯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國立宜蘭高中王校長</w:t>
            </w:r>
            <w:proofErr w:type="gramStart"/>
            <w:r w:rsidRPr="0055028C">
              <w:rPr>
                <w:rFonts w:eastAsia="標楷體" w:hAnsi="標楷體" w:hint="eastAsia"/>
              </w:rPr>
              <w:t>垠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  <w:spacing w:val="-10"/>
              </w:rPr>
            </w:pPr>
            <w:r w:rsidRPr="0055028C">
              <w:rPr>
                <w:rFonts w:eastAsia="標楷體" w:hint="eastAsia"/>
                <w:spacing w:val="-10"/>
              </w:rPr>
              <w:t>北區：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體育館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二組參加人員</w:t>
            </w:r>
          </w:p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營造美感環境培養學生美學素養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主持人：大葉大學陳副校長明印</w:t>
            </w:r>
          </w:p>
          <w:p w:rsidR="00D75DD2" w:rsidRPr="0055028C" w:rsidRDefault="00D75DD2" w:rsidP="000633AA">
            <w:pPr>
              <w:snapToGrid w:val="0"/>
              <w:ind w:left="960" w:hangingChars="400" w:hanging="96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</w:t>
            </w:r>
            <w:proofErr w:type="gramStart"/>
            <w:r w:rsidRPr="0055028C">
              <w:rPr>
                <w:rFonts w:eastAsia="標楷體" w:hAnsi="標楷體" w:hint="eastAsia"/>
              </w:rPr>
              <w:t>臺</w:t>
            </w:r>
            <w:proofErr w:type="gramEnd"/>
            <w:r w:rsidRPr="0055028C">
              <w:rPr>
                <w:rFonts w:eastAsia="標楷體" w:hAnsi="標楷體" w:hint="eastAsia"/>
              </w:rPr>
              <w:t>北藝術大學藝術與人文教育研究所容所長淑華</w:t>
            </w:r>
          </w:p>
          <w:p w:rsidR="00D75DD2" w:rsidRPr="0055028C" w:rsidRDefault="00D75DD2" w:rsidP="000633AA">
            <w:pPr>
              <w:snapToGrid w:val="0"/>
              <w:ind w:leftChars="400" w:left="96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教育部師資培育及藝術教育司</w:t>
            </w:r>
            <w:proofErr w:type="gramStart"/>
            <w:r w:rsidRPr="0055028C">
              <w:rPr>
                <w:rFonts w:eastAsia="標楷體" w:hAnsi="標楷體" w:hint="eastAsia"/>
              </w:rPr>
              <w:t>郭</w:t>
            </w:r>
            <w:proofErr w:type="gramEnd"/>
            <w:r w:rsidRPr="0055028C">
              <w:rPr>
                <w:rFonts w:eastAsia="標楷體" w:hAnsi="標楷體" w:hint="eastAsia"/>
              </w:rPr>
              <w:t>副司長淑芳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國立白河商工陳校長定宏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和平樓</w:t>
            </w:r>
            <w:r w:rsidRPr="0055028C">
              <w:rPr>
                <w:rFonts w:eastAsia="標楷體" w:hAnsi="標楷體" w:hint="eastAsia"/>
              </w:rPr>
              <w:t>4</w:t>
            </w:r>
            <w:r w:rsidRPr="0055028C">
              <w:rPr>
                <w:rFonts w:eastAsia="標楷體" w:hAnsi="標楷體" w:hint="eastAsia"/>
              </w:rPr>
              <w:t>樓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會議室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三組參加人員</w:t>
            </w:r>
          </w:p>
          <w:p w:rsidR="00D75DD2" w:rsidRPr="0055028C" w:rsidRDefault="00D75DD2" w:rsidP="000633AA">
            <w:pPr>
              <w:snapToGrid w:val="0"/>
              <w:ind w:left="742" w:hangingChars="309" w:hanging="742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技術型高級中等學校行政、課程及教學因應十二年國民基本教育之作為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主持人：銘傳大學教育研究所張所長國保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與談人：中華科技大學田校長振榮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lastRenderedPageBreak/>
              <w:t>國教署</w:t>
            </w:r>
            <w:proofErr w:type="gramStart"/>
            <w:r w:rsidRPr="0055028C">
              <w:rPr>
                <w:rFonts w:eastAsia="標楷體" w:hAnsi="標楷體" w:hint="eastAsia"/>
              </w:rPr>
              <w:t>高中職組李</w:t>
            </w:r>
            <w:proofErr w:type="gramEnd"/>
            <w:r w:rsidRPr="0055028C">
              <w:rPr>
                <w:rFonts w:eastAsia="標楷體" w:hAnsi="標楷體" w:hint="eastAsia"/>
              </w:rPr>
              <w:t>組長秀鳳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新北市立新北高工林校長恭</w:t>
            </w:r>
            <w:proofErr w:type="gramStart"/>
            <w:r w:rsidRPr="0055028C">
              <w:rPr>
                <w:rFonts w:eastAsia="標楷體" w:hAnsi="標楷體" w:hint="eastAsia"/>
              </w:rPr>
              <w:t>煌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396103" w:rsidRPr="0055028C" w:rsidRDefault="00396103" w:rsidP="000633AA">
            <w:pPr>
              <w:snapToGrid w:val="0"/>
              <w:jc w:val="both"/>
              <w:rPr>
                <w:rFonts w:eastAsia="標楷體" w:hAnsi="標楷體"/>
              </w:rPr>
            </w:pP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忠孝樓階梯教室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四組參加人員</w:t>
            </w:r>
          </w:p>
          <w:p w:rsidR="00D75DD2" w:rsidRPr="0055028C" w:rsidRDefault="00D75DD2" w:rsidP="000633AA">
            <w:pPr>
              <w:snapToGrid w:val="0"/>
              <w:ind w:left="742" w:hangingChars="309" w:hanging="742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高級中等學校</w:t>
            </w:r>
            <w:proofErr w:type="gramStart"/>
            <w:r w:rsidRPr="0055028C">
              <w:rPr>
                <w:rFonts w:eastAsia="標楷體" w:hAnsi="標楷體" w:hint="eastAsia"/>
              </w:rPr>
              <w:t>專業群科與</w:t>
            </w:r>
            <w:proofErr w:type="gramEnd"/>
            <w:r w:rsidRPr="0055028C">
              <w:rPr>
                <w:rFonts w:eastAsia="標楷體" w:hAnsi="標楷體" w:hint="eastAsia"/>
              </w:rPr>
              <w:t>業界之產學合作機制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主持人：國立</w:t>
            </w:r>
            <w:proofErr w:type="gramStart"/>
            <w:r w:rsidRPr="0055028C">
              <w:rPr>
                <w:rFonts w:eastAsia="標楷體" w:hAnsi="標楷體" w:hint="eastAsia"/>
              </w:rPr>
              <w:t>臺</w:t>
            </w:r>
            <w:proofErr w:type="gramEnd"/>
            <w:r w:rsidRPr="0055028C">
              <w:rPr>
                <w:rFonts w:eastAsia="標楷體" w:hAnsi="標楷體" w:hint="eastAsia"/>
              </w:rPr>
              <w:t>北科技大學姚校長立德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  <w:highlight w:val="yellow"/>
              </w:rPr>
            </w:pPr>
            <w:r w:rsidRPr="0055028C">
              <w:rPr>
                <w:rFonts w:eastAsia="標楷體" w:hAnsi="標楷體" w:hint="eastAsia"/>
              </w:rPr>
              <w:t>與談人：國立</w:t>
            </w:r>
            <w:r w:rsidRPr="0055028C">
              <w:rPr>
                <w:rFonts w:eastAsia="標楷體" w:hAnsi="標楷體" w:hint="eastAsia"/>
                <w:sz w:val="22"/>
                <w:szCs w:val="22"/>
              </w:rPr>
              <w:t>高雄第一科技大學</w:t>
            </w:r>
            <w:r w:rsidRPr="0055028C">
              <w:rPr>
                <w:rFonts w:eastAsia="標楷體" w:hAnsi="標楷體" w:hint="eastAsia"/>
              </w:rPr>
              <w:t>陳校長振遠</w:t>
            </w:r>
          </w:p>
          <w:p w:rsidR="00D75DD2" w:rsidRPr="0055028C" w:rsidRDefault="00D75DD2" w:rsidP="000633AA">
            <w:pPr>
              <w:snapToGrid w:val="0"/>
              <w:ind w:firstLineChars="371" w:firstLine="890"/>
              <w:rPr>
                <w:rFonts w:eastAsia="標楷體" w:hAnsi="標楷體"/>
              </w:rPr>
            </w:pPr>
            <w:proofErr w:type="gramStart"/>
            <w:r w:rsidRPr="0055028C">
              <w:rPr>
                <w:rFonts w:eastAsia="標楷體" w:hAnsi="標楷體" w:hint="eastAsia"/>
              </w:rPr>
              <w:t>教育部技職司饒副司長</w:t>
            </w:r>
            <w:proofErr w:type="gramEnd"/>
            <w:r w:rsidRPr="0055028C">
              <w:rPr>
                <w:rFonts w:eastAsia="標楷體" w:hAnsi="標楷體" w:hint="eastAsia"/>
              </w:rPr>
              <w:t>邦安</w:t>
            </w:r>
          </w:p>
          <w:p w:rsidR="00D75DD2" w:rsidRPr="0055028C" w:rsidRDefault="00D75DD2" w:rsidP="000633AA">
            <w:pPr>
              <w:snapToGrid w:val="0"/>
              <w:ind w:firstLineChars="368" w:firstLine="883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臺北市立木柵高工許校長振輝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圖書館</w:t>
            </w:r>
            <w:r w:rsidRPr="0055028C">
              <w:rPr>
                <w:rFonts w:eastAsia="標楷體" w:hAnsi="標楷體" w:hint="eastAsia"/>
              </w:rPr>
              <w:t>5</w:t>
            </w:r>
            <w:r w:rsidRPr="0055028C">
              <w:rPr>
                <w:rFonts w:eastAsia="標楷體" w:hAnsi="標楷體" w:hint="eastAsia"/>
              </w:rPr>
              <w:t>樓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會議室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4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 w:hint="eastAsia"/>
              </w:rPr>
              <w:t>3</w:t>
            </w:r>
            <w:r w:rsidRPr="0055028C">
              <w:rPr>
                <w:rFonts w:eastAsia="標楷體"/>
              </w:rPr>
              <w:t>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5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 w:hint="eastAsia"/>
              </w:rPr>
              <w:t>0</w:t>
            </w:r>
            <w:r w:rsidRPr="0055028C">
              <w:rPr>
                <w:rFonts w:eastAsia="標楷體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茶敘聯誼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ind w:firstLineChars="350" w:firstLine="840"/>
              <w:rPr>
                <w:rFonts w:eastAsia="標楷體"/>
                <w:spacing w:val="-10"/>
              </w:rPr>
            </w:pPr>
            <w:r w:rsidRPr="0055028C">
              <w:rPr>
                <w:rFonts w:eastAsia="標楷體" w:hAnsi="標楷體"/>
              </w:rPr>
              <w:t>承辦學校服務團隊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5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 w:hint="eastAsia"/>
              </w:rPr>
              <w:t>00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</w:t>
            </w:r>
            <w:r w:rsidRPr="0055028C">
              <w:rPr>
                <w:rFonts w:eastAsia="標楷體" w:hint="eastAsia"/>
              </w:rPr>
              <w:t>6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 w:hAnsi="標楷體" w:hint="eastAsia"/>
              </w:rPr>
              <w:t>1</w:t>
            </w:r>
            <w:r w:rsidRPr="0055028C">
              <w:rPr>
                <w:rFonts w:eastAsia="標楷體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 w:hint="eastAsia"/>
              </w:rPr>
              <w:t>專題研討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一組參加人員</w:t>
            </w:r>
          </w:p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營造美感環境培養學生美學素養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主持人：大葉大學陳副校長明印</w:t>
            </w:r>
          </w:p>
          <w:p w:rsidR="00D75DD2" w:rsidRPr="0055028C" w:rsidRDefault="00D75DD2" w:rsidP="000633AA">
            <w:pPr>
              <w:snapToGrid w:val="0"/>
              <w:ind w:left="960" w:hangingChars="400" w:hanging="96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</w:t>
            </w:r>
            <w:proofErr w:type="gramStart"/>
            <w:r w:rsidRPr="0055028C">
              <w:rPr>
                <w:rFonts w:eastAsia="標楷體" w:hAnsi="標楷體" w:hint="eastAsia"/>
              </w:rPr>
              <w:t>臺</w:t>
            </w:r>
            <w:proofErr w:type="gramEnd"/>
            <w:r w:rsidRPr="0055028C">
              <w:rPr>
                <w:rFonts w:eastAsia="標楷體" w:hAnsi="標楷體" w:hint="eastAsia"/>
              </w:rPr>
              <w:t>北藝術大學藝術與人文教育研究所容所長淑華</w:t>
            </w:r>
          </w:p>
          <w:p w:rsidR="00D75DD2" w:rsidRPr="0055028C" w:rsidRDefault="00D75DD2" w:rsidP="000633AA">
            <w:pPr>
              <w:snapToGrid w:val="0"/>
              <w:ind w:leftChars="400" w:left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教育部師資培育及藝術教育司</w:t>
            </w:r>
          </w:p>
          <w:p w:rsidR="00D75DD2" w:rsidRPr="0055028C" w:rsidRDefault="00D75DD2" w:rsidP="000633AA">
            <w:pPr>
              <w:snapToGrid w:val="0"/>
              <w:ind w:leftChars="400" w:left="960"/>
              <w:rPr>
                <w:rFonts w:eastAsia="標楷體" w:hAnsi="標楷體"/>
              </w:rPr>
            </w:pPr>
            <w:proofErr w:type="gramStart"/>
            <w:r w:rsidRPr="0055028C">
              <w:rPr>
                <w:rFonts w:eastAsia="標楷體" w:hAnsi="標楷體" w:hint="eastAsia"/>
              </w:rPr>
              <w:t>郭</w:t>
            </w:r>
            <w:proofErr w:type="gramEnd"/>
            <w:r w:rsidRPr="0055028C">
              <w:rPr>
                <w:rFonts w:eastAsia="標楷體" w:hAnsi="標楷體" w:hint="eastAsia"/>
              </w:rPr>
              <w:t>副司長淑芳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國立白河商工陳校長定宏</w:t>
            </w:r>
            <w:r w:rsidRPr="0055028C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體育館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二組參加人員</w:t>
            </w:r>
          </w:p>
          <w:p w:rsidR="00D75DD2" w:rsidRPr="0055028C" w:rsidRDefault="00D75DD2" w:rsidP="000633AA">
            <w:pPr>
              <w:snapToGrid w:val="0"/>
              <w:ind w:left="742" w:hangingChars="309" w:hanging="742"/>
              <w:jc w:val="both"/>
              <w:rPr>
                <w:rFonts w:eastAsia="標楷體" w:hAnsi="標楷體"/>
                <w:dstrike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普通型高級中等學校行政、課程及教學因應十二年國民基本教育之作為</w:t>
            </w:r>
          </w:p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主持人：國立臺灣師範大學周教授愚文</w:t>
            </w:r>
          </w:p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與談人：國家教育研究院</w:t>
            </w:r>
            <w:proofErr w:type="gramStart"/>
            <w:r w:rsidRPr="0055028C">
              <w:rPr>
                <w:rFonts w:eastAsia="標楷體" w:hAnsi="標楷體" w:hint="eastAsia"/>
              </w:rPr>
              <w:t>范</w:t>
            </w:r>
            <w:proofErr w:type="gramEnd"/>
            <w:r w:rsidRPr="0055028C">
              <w:rPr>
                <w:rFonts w:eastAsia="標楷體" w:hAnsi="標楷體" w:hint="eastAsia"/>
              </w:rPr>
              <w:t>主任信賢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proofErr w:type="gramStart"/>
            <w:r w:rsidRPr="0055028C">
              <w:rPr>
                <w:rFonts w:eastAsia="標楷體" w:hAnsi="標楷體" w:hint="eastAsia"/>
              </w:rPr>
              <w:t>臺</w:t>
            </w:r>
            <w:proofErr w:type="gramEnd"/>
            <w:r w:rsidRPr="0055028C">
              <w:rPr>
                <w:rFonts w:eastAsia="標楷體" w:hAnsi="標楷體" w:hint="eastAsia"/>
              </w:rPr>
              <w:t>中市教育局吳局長</w:t>
            </w:r>
            <w:proofErr w:type="gramStart"/>
            <w:r w:rsidRPr="0055028C">
              <w:rPr>
                <w:rFonts w:eastAsia="標楷體" w:hAnsi="標楷體" w:hint="eastAsia"/>
              </w:rPr>
              <w:t>榕</w:t>
            </w:r>
            <w:proofErr w:type="gramEnd"/>
            <w:r w:rsidRPr="0055028C">
              <w:rPr>
                <w:rFonts w:eastAsia="標楷體" w:hAnsi="標楷體" w:hint="eastAsia"/>
              </w:rPr>
              <w:t>峯</w:t>
            </w:r>
          </w:p>
          <w:p w:rsidR="00D75DD2" w:rsidRPr="0055028C" w:rsidRDefault="00D75DD2" w:rsidP="00396103">
            <w:pPr>
              <w:snapToGrid w:val="0"/>
              <w:ind w:firstLineChars="400" w:firstLine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國立宜蘭高中王校長</w:t>
            </w:r>
            <w:proofErr w:type="gramStart"/>
            <w:r w:rsidRPr="0055028C">
              <w:rPr>
                <w:rFonts w:eastAsia="標楷體" w:hAnsi="標楷體" w:hint="eastAsia"/>
              </w:rPr>
              <w:t>垠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和平樓</w:t>
            </w:r>
            <w:r w:rsidRPr="0055028C">
              <w:rPr>
                <w:rFonts w:eastAsia="標楷體" w:hAnsi="標楷體" w:hint="eastAsia"/>
              </w:rPr>
              <w:t>4</w:t>
            </w:r>
            <w:r w:rsidRPr="0055028C">
              <w:rPr>
                <w:rFonts w:eastAsia="標楷體" w:hAnsi="標楷體" w:hint="eastAsia"/>
              </w:rPr>
              <w:t>樓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會議室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三組參加人員</w:t>
            </w:r>
          </w:p>
          <w:p w:rsidR="00D75DD2" w:rsidRPr="0055028C" w:rsidRDefault="00D75DD2" w:rsidP="000633AA">
            <w:pPr>
              <w:snapToGrid w:val="0"/>
              <w:ind w:left="742" w:hangingChars="309" w:hanging="742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高級中等學校</w:t>
            </w:r>
            <w:proofErr w:type="gramStart"/>
            <w:r w:rsidRPr="0055028C">
              <w:rPr>
                <w:rFonts w:eastAsia="標楷體" w:hAnsi="標楷體" w:hint="eastAsia"/>
              </w:rPr>
              <w:t>專業群科與</w:t>
            </w:r>
            <w:proofErr w:type="gramEnd"/>
            <w:r w:rsidRPr="0055028C">
              <w:rPr>
                <w:rFonts w:eastAsia="標楷體" w:hAnsi="標楷體" w:hint="eastAsia"/>
              </w:rPr>
              <w:t>業界之產學合作機制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主持人：國立</w:t>
            </w:r>
            <w:proofErr w:type="gramStart"/>
            <w:r w:rsidRPr="0055028C">
              <w:rPr>
                <w:rFonts w:eastAsia="標楷體" w:hAnsi="標楷體" w:hint="eastAsia"/>
              </w:rPr>
              <w:t>臺</w:t>
            </w:r>
            <w:proofErr w:type="gramEnd"/>
            <w:r w:rsidRPr="0055028C">
              <w:rPr>
                <w:rFonts w:eastAsia="標楷體" w:hAnsi="標楷體" w:hint="eastAsia"/>
              </w:rPr>
              <w:t>北科技大學姚校長立德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  <w:highlight w:val="yellow"/>
              </w:rPr>
            </w:pPr>
            <w:r w:rsidRPr="0055028C">
              <w:rPr>
                <w:rFonts w:eastAsia="標楷體" w:hAnsi="標楷體" w:hint="eastAsia"/>
              </w:rPr>
              <w:t>與談人：國立高雄</w:t>
            </w:r>
            <w:r w:rsidRPr="0055028C">
              <w:rPr>
                <w:rFonts w:eastAsia="標楷體" w:hAnsi="標楷體" w:hint="eastAsia"/>
                <w:sz w:val="22"/>
                <w:szCs w:val="22"/>
              </w:rPr>
              <w:t>第一科技大學</w:t>
            </w:r>
            <w:r w:rsidRPr="0055028C">
              <w:rPr>
                <w:rFonts w:eastAsia="標楷體" w:hAnsi="標楷體" w:hint="eastAsia"/>
              </w:rPr>
              <w:t>陳校長振遠</w:t>
            </w:r>
          </w:p>
          <w:p w:rsidR="00D75DD2" w:rsidRPr="0055028C" w:rsidRDefault="00D75DD2" w:rsidP="000633AA">
            <w:pPr>
              <w:snapToGrid w:val="0"/>
              <w:ind w:firstLineChars="364" w:firstLine="874"/>
              <w:rPr>
                <w:rFonts w:eastAsia="標楷體" w:hAnsi="標楷體"/>
              </w:rPr>
            </w:pPr>
            <w:proofErr w:type="gramStart"/>
            <w:r w:rsidRPr="0055028C">
              <w:rPr>
                <w:rFonts w:eastAsia="標楷體" w:hAnsi="標楷體" w:hint="eastAsia"/>
              </w:rPr>
              <w:t>教育部技職司饒副司長</w:t>
            </w:r>
            <w:proofErr w:type="gramEnd"/>
            <w:r w:rsidRPr="0055028C">
              <w:rPr>
                <w:rFonts w:eastAsia="標楷體" w:hAnsi="標楷體" w:hint="eastAsia"/>
              </w:rPr>
              <w:t>邦安</w:t>
            </w:r>
          </w:p>
          <w:p w:rsidR="00D75DD2" w:rsidRPr="0055028C" w:rsidRDefault="00D75DD2" w:rsidP="000633AA">
            <w:pPr>
              <w:snapToGrid w:val="0"/>
              <w:ind w:firstLineChars="364" w:firstLine="874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臺北市立木柵高工許校長振輝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ind w:firstLineChars="400" w:firstLine="960"/>
              <w:jc w:val="both"/>
              <w:rPr>
                <w:rFonts w:eastAsia="標楷體" w:hAnsi="標楷體"/>
              </w:rPr>
            </w:pP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忠孝樓階梯教室</w:t>
            </w:r>
          </w:p>
        </w:tc>
      </w:tr>
      <w:tr w:rsidR="00D75DD2" w:rsidRPr="0055028C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55028C" w:rsidRDefault="00D75DD2" w:rsidP="000633AA">
            <w:pPr>
              <w:snapToGrid w:val="0"/>
              <w:ind w:left="1423" w:hangingChars="593" w:hanging="1423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第</w:t>
            </w:r>
            <w:r w:rsidRPr="0055028C">
              <w:rPr>
                <w:rFonts w:eastAsia="標楷體" w:hAnsi="標楷體" w:hint="eastAsia"/>
              </w:rPr>
              <w:t>四組參加人員</w:t>
            </w:r>
          </w:p>
          <w:p w:rsidR="00D75DD2" w:rsidRPr="0055028C" w:rsidRDefault="00D75DD2" w:rsidP="000633AA">
            <w:pPr>
              <w:snapToGrid w:val="0"/>
              <w:ind w:left="742" w:hangingChars="309" w:hanging="742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議題：</w:t>
            </w:r>
            <w:r w:rsidRPr="0055028C">
              <w:rPr>
                <w:rFonts w:eastAsia="標楷體" w:hAnsi="標楷體" w:hint="eastAsia"/>
              </w:rPr>
              <w:t>技術型高級中等學校行政、課程及教學因應十二年國民基本教育之作為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主持人：銘傳大學教育研究所張所長國保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與談人：中華科技大學田校長振榮</w:t>
            </w:r>
          </w:p>
          <w:p w:rsidR="00D75DD2" w:rsidRPr="0055028C" w:rsidRDefault="00D75DD2" w:rsidP="000633AA">
            <w:pPr>
              <w:snapToGrid w:val="0"/>
              <w:ind w:firstLineChars="400" w:firstLine="96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國教署高中高職組李組長秀鳳</w:t>
            </w:r>
          </w:p>
          <w:p w:rsidR="00D75DD2" w:rsidRPr="0055028C" w:rsidRDefault="00D75DD2" w:rsidP="000633AA">
            <w:pPr>
              <w:snapToGrid w:val="0"/>
              <w:ind w:leftChars="400" w:left="1423" w:hangingChars="193" w:hanging="463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新北市立新北高工林校長恭</w:t>
            </w:r>
            <w:proofErr w:type="gramStart"/>
            <w:r w:rsidRPr="0055028C">
              <w:rPr>
                <w:rFonts w:eastAsia="標楷體" w:hAnsi="標楷體" w:hint="eastAsia"/>
              </w:rPr>
              <w:t>煌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圖書館</w:t>
            </w:r>
            <w:r w:rsidRPr="0055028C">
              <w:rPr>
                <w:rFonts w:eastAsia="標楷體" w:hAnsi="標楷體" w:hint="eastAsia"/>
              </w:rPr>
              <w:t>5</w:t>
            </w:r>
            <w:r w:rsidRPr="0055028C">
              <w:rPr>
                <w:rFonts w:eastAsia="標楷體" w:hAnsi="標楷體" w:hint="eastAsia"/>
              </w:rPr>
              <w:t>樓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會議室</w:t>
            </w:r>
          </w:p>
        </w:tc>
      </w:tr>
    </w:tbl>
    <w:p w:rsidR="00D75DD2" w:rsidRPr="0055028C" w:rsidRDefault="00D75DD2" w:rsidP="00D75DD2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</w:p>
    <w:p w:rsidR="00D75DD2" w:rsidRPr="0055028C" w:rsidRDefault="00D75DD2" w:rsidP="00D75DD2">
      <w:pPr>
        <w:jc w:val="center"/>
        <w:rPr>
          <w:rFonts w:eastAsia="標楷體"/>
          <w:b/>
          <w:sz w:val="32"/>
          <w:szCs w:val="32"/>
        </w:rPr>
      </w:pPr>
      <w:r w:rsidRPr="0055028C">
        <w:rPr>
          <w:rFonts w:eastAsia="標楷體"/>
          <w:b/>
          <w:sz w:val="32"/>
          <w:szCs w:val="32"/>
        </w:rPr>
        <w:br w:type="page"/>
      </w:r>
      <w:r w:rsidRPr="0055028C">
        <w:rPr>
          <w:rFonts w:eastAsia="標楷體"/>
          <w:b/>
          <w:sz w:val="32"/>
          <w:szCs w:val="32"/>
        </w:rPr>
        <w:lastRenderedPageBreak/>
        <w:t>第</w:t>
      </w:r>
      <w:r w:rsidRPr="0055028C">
        <w:rPr>
          <w:rFonts w:eastAsia="標楷體" w:hint="eastAsia"/>
          <w:b/>
          <w:sz w:val="32"/>
          <w:szCs w:val="32"/>
        </w:rPr>
        <w:t>2</w:t>
      </w:r>
      <w:r w:rsidRPr="0055028C">
        <w:rPr>
          <w:rFonts w:eastAsia="標楷體"/>
          <w:b/>
          <w:sz w:val="32"/>
          <w:szCs w:val="32"/>
        </w:rPr>
        <w:t>天：</w:t>
      </w:r>
      <w:r w:rsidRPr="0055028C">
        <w:rPr>
          <w:rFonts w:eastAsia="標楷體"/>
          <w:b/>
          <w:sz w:val="32"/>
          <w:szCs w:val="32"/>
        </w:rPr>
        <w:t>10</w:t>
      </w:r>
      <w:r w:rsidRPr="0055028C">
        <w:rPr>
          <w:rFonts w:eastAsia="標楷體" w:hint="eastAsia"/>
          <w:b/>
          <w:sz w:val="32"/>
          <w:szCs w:val="32"/>
        </w:rPr>
        <w:t>3</w:t>
      </w:r>
      <w:r w:rsidRPr="0055028C">
        <w:rPr>
          <w:rFonts w:eastAsia="標楷體"/>
          <w:b/>
          <w:sz w:val="32"/>
          <w:szCs w:val="32"/>
        </w:rPr>
        <w:t>年</w:t>
      </w:r>
      <w:r w:rsidRPr="0055028C">
        <w:rPr>
          <w:rFonts w:eastAsia="標楷體"/>
          <w:b/>
          <w:sz w:val="32"/>
          <w:szCs w:val="32"/>
        </w:rPr>
        <w:t>8</w:t>
      </w:r>
      <w:r w:rsidRPr="0055028C">
        <w:rPr>
          <w:rFonts w:eastAsia="標楷體"/>
          <w:b/>
          <w:sz w:val="32"/>
          <w:szCs w:val="32"/>
        </w:rPr>
        <w:t>月</w:t>
      </w:r>
      <w:r w:rsidRPr="0055028C">
        <w:rPr>
          <w:rFonts w:eastAsia="標楷體" w:hint="eastAsia"/>
          <w:b/>
          <w:sz w:val="32"/>
          <w:szCs w:val="32"/>
        </w:rPr>
        <w:t>20</w:t>
      </w:r>
      <w:r w:rsidRPr="0055028C">
        <w:rPr>
          <w:rFonts w:eastAsia="標楷體"/>
          <w:b/>
          <w:sz w:val="32"/>
          <w:szCs w:val="32"/>
        </w:rPr>
        <w:t>日（星期三）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701"/>
        <w:gridCol w:w="4820"/>
        <w:gridCol w:w="2082"/>
      </w:tblGrid>
      <w:tr w:rsidR="00D75DD2" w:rsidRPr="0055028C" w:rsidTr="000633AA">
        <w:trPr>
          <w:jc w:val="center"/>
        </w:trPr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會議程序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</w:t>
            </w:r>
            <w:r w:rsidRPr="0055028C">
              <w:rPr>
                <w:rFonts w:eastAsia="標楷體"/>
              </w:rPr>
              <w:t>/</w:t>
            </w:r>
            <w:r w:rsidRPr="0055028C">
              <w:rPr>
                <w:rFonts w:eastAsia="標楷體" w:hAnsi="標楷體"/>
              </w:rPr>
              <w:t>主講人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55028C" w:rsidRDefault="00D75DD2" w:rsidP="00396103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地點</w:t>
            </w:r>
            <w:r w:rsidRPr="0055028C">
              <w:rPr>
                <w:rFonts w:eastAsia="標楷體" w:hAnsi="標楷體" w:hint="eastAsia"/>
              </w:rPr>
              <w:t>（北區）</w:t>
            </w:r>
          </w:p>
        </w:tc>
      </w:tr>
      <w:tr w:rsidR="00D75DD2" w:rsidRPr="0055028C" w:rsidTr="000633AA">
        <w:trPr>
          <w:jc w:val="center"/>
        </w:trPr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08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08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報到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承辦學校服務團隊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</w:tcBorders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  <w:spacing w:val="-10"/>
              </w:rPr>
            </w:pPr>
          </w:p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國立</w:t>
            </w:r>
            <w:r w:rsidRPr="0055028C">
              <w:rPr>
                <w:rFonts w:eastAsia="標楷體" w:hAnsi="標楷體" w:hint="eastAsia"/>
              </w:rPr>
              <w:t>新竹</w:t>
            </w:r>
            <w:r w:rsidRPr="0055028C">
              <w:rPr>
                <w:rFonts w:eastAsia="標楷體" w:hAnsi="標楷體"/>
              </w:rPr>
              <w:t>高級</w:t>
            </w:r>
          </w:p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商</w:t>
            </w:r>
            <w:r w:rsidRPr="0055028C">
              <w:rPr>
                <w:rFonts w:eastAsia="標楷體" w:hAnsi="標楷體"/>
              </w:rPr>
              <w:t>業職業學校</w:t>
            </w:r>
          </w:p>
          <w:p w:rsidR="00D75DD2" w:rsidRPr="0055028C" w:rsidRDefault="00D75DD2" w:rsidP="000633AA">
            <w:pPr>
              <w:snapToGrid w:val="0"/>
              <w:rPr>
                <w:rFonts w:eastAsia="標楷體"/>
                <w:spacing w:val="-10"/>
              </w:rPr>
            </w:pPr>
            <w:r w:rsidRPr="0055028C">
              <w:rPr>
                <w:rFonts w:eastAsia="標楷體" w:hAnsi="標楷體" w:hint="eastAsia"/>
              </w:rPr>
              <w:t>體育館</w:t>
            </w:r>
          </w:p>
        </w:tc>
      </w:tr>
      <w:tr w:rsidR="00D75DD2" w:rsidRPr="0055028C" w:rsidTr="000633AA">
        <w:trPr>
          <w:jc w:val="center"/>
        </w:trPr>
        <w:tc>
          <w:tcPr>
            <w:tcW w:w="1233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08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新世紀校長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 w:hint="eastAsia"/>
              </w:rPr>
              <w:t>高峰論壇</w:t>
            </w:r>
          </w:p>
        </w:tc>
        <w:tc>
          <w:tcPr>
            <w:tcW w:w="4820" w:type="dxa"/>
            <w:vAlign w:val="center"/>
          </w:tcPr>
          <w:p w:rsidR="00D75DD2" w:rsidRPr="0055028C" w:rsidRDefault="00D75DD2" w:rsidP="000633AA">
            <w:pPr>
              <w:snapToGrid w:val="0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南區：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主持人：</w:t>
            </w:r>
            <w:proofErr w:type="gramStart"/>
            <w:r w:rsidRPr="0055028C">
              <w:rPr>
                <w:rFonts w:eastAsia="標楷體" w:hAnsi="標楷體"/>
              </w:rPr>
              <w:t>國教署</w:t>
            </w:r>
            <w:r w:rsidRPr="0055028C">
              <w:rPr>
                <w:rFonts w:eastAsia="標楷體" w:hAnsi="標楷體" w:hint="eastAsia"/>
              </w:rPr>
              <w:t>吳署長</w:t>
            </w:r>
            <w:proofErr w:type="gramEnd"/>
            <w:r w:rsidRPr="0055028C">
              <w:rPr>
                <w:rFonts w:eastAsia="標楷體" w:hAnsi="標楷體" w:hint="eastAsia"/>
              </w:rPr>
              <w:t>清山</w:t>
            </w:r>
            <w:r w:rsidRPr="0055028C">
              <w:rPr>
                <w:rFonts w:eastAsia="標楷體"/>
              </w:rPr>
              <w:t xml:space="preserve"> 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國立政治大學教育學院湯院長志民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 w:hint="eastAsia"/>
              </w:rPr>
              <w:t>新北市立淡水商工張校長添洲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國立溪湖高中林校長賜郎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達德商工許校長維純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國立文華高中薛校長光豐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臺北市立育成</w:t>
            </w:r>
            <w:proofErr w:type="gramEnd"/>
            <w:r w:rsidRPr="0055028C">
              <w:rPr>
                <w:rFonts w:eastAsia="標楷體" w:hint="eastAsia"/>
              </w:rPr>
              <w:t>高中周校長</w:t>
            </w:r>
            <w:proofErr w:type="gramStart"/>
            <w:r w:rsidRPr="0055028C">
              <w:rPr>
                <w:rFonts w:eastAsia="標楷體" w:hint="eastAsia"/>
              </w:rPr>
              <w:t>寤</w:t>
            </w:r>
            <w:proofErr w:type="gramEnd"/>
            <w:r w:rsidRPr="0055028C">
              <w:rPr>
                <w:rFonts w:eastAsia="標楷體" w:hint="eastAsia"/>
              </w:rPr>
              <w:t>竹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北區：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/>
              </w:rPr>
              <w:t>主持人：</w:t>
            </w:r>
            <w:proofErr w:type="gramStart"/>
            <w:r w:rsidRPr="0055028C">
              <w:rPr>
                <w:rFonts w:eastAsia="標楷體"/>
              </w:rPr>
              <w:t>國教署</w:t>
            </w:r>
            <w:r w:rsidRPr="0055028C">
              <w:rPr>
                <w:rFonts w:eastAsia="標楷體" w:hint="eastAsia"/>
              </w:rPr>
              <w:t>吳署長</w:t>
            </w:r>
            <w:proofErr w:type="gramEnd"/>
            <w:r w:rsidRPr="0055028C">
              <w:rPr>
                <w:rFonts w:eastAsia="標楷體" w:hint="eastAsia"/>
              </w:rPr>
              <w:t>清山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 w:hAnsi="標楷體"/>
              </w:rPr>
            </w:pPr>
            <w:r w:rsidRPr="0055028C">
              <w:rPr>
                <w:rFonts w:eastAsia="標楷體" w:hAnsi="標楷體" w:hint="eastAsia"/>
              </w:rPr>
              <w:t>與談人：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國立政治大學教育學院湯院長志民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 w:hint="eastAsia"/>
              </w:rPr>
              <w:t>新北市立淡水商工張校長添洲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達德商工許校長維純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國立文華高中薛校長光豐</w:t>
            </w:r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東</w:t>
            </w:r>
            <w:proofErr w:type="gramStart"/>
            <w:r w:rsidRPr="0055028C">
              <w:rPr>
                <w:rFonts w:eastAsia="標楷體" w:hint="eastAsia"/>
              </w:rPr>
              <w:t>莞臺</w:t>
            </w:r>
            <w:proofErr w:type="gramEnd"/>
            <w:r w:rsidRPr="0055028C">
              <w:rPr>
                <w:rFonts w:eastAsia="標楷體" w:hint="eastAsia"/>
              </w:rPr>
              <w:t>商子弟學校陳校長金</w:t>
            </w:r>
            <w:proofErr w:type="gramStart"/>
            <w:r w:rsidRPr="0055028C">
              <w:rPr>
                <w:rFonts w:eastAsia="標楷體" w:hint="eastAsia"/>
              </w:rPr>
              <w:t>粧</w:t>
            </w:r>
            <w:proofErr w:type="gramEnd"/>
          </w:p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int="eastAsia"/>
              </w:rPr>
              <w:t>國立豐原高商李校長述</w:t>
            </w:r>
            <w:proofErr w:type="gramStart"/>
            <w:r w:rsidRPr="0055028C">
              <w:rPr>
                <w:rFonts w:eastAsia="標楷體" w:hint="eastAsia"/>
              </w:rPr>
              <w:t>藺</w:t>
            </w:r>
            <w:proofErr w:type="gramEnd"/>
          </w:p>
        </w:tc>
        <w:tc>
          <w:tcPr>
            <w:tcW w:w="208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233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20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茶敘聯誼</w:t>
            </w:r>
          </w:p>
        </w:tc>
        <w:tc>
          <w:tcPr>
            <w:tcW w:w="4820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承辦學校服務團隊</w:t>
            </w:r>
          </w:p>
        </w:tc>
        <w:tc>
          <w:tcPr>
            <w:tcW w:w="208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233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10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20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11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20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重</w:t>
            </w:r>
            <w:r w:rsidRPr="0055028C">
              <w:rPr>
                <w:rFonts w:eastAsia="標楷體" w:hAnsi="標楷體" w:hint="eastAsia"/>
              </w:rPr>
              <w:t>要業務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報告</w:t>
            </w:r>
          </w:p>
        </w:tc>
        <w:tc>
          <w:tcPr>
            <w:tcW w:w="4820" w:type="dxa"/>
            <w:vAlign w:val="center"/>
          </w:tcPr>
          <w:p w:rsidR="00D75DD2" w:rsidRPr="0055028C" w:rsidRDefault="00D75DD2" w:rsidP="000633AA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主持人：</w:t>
            </w:r>
            <w:proofErr w:type="gramStart"/>
            <w:r w:rsidRPr="0055028C">
              <w:rPr>
                <w:rFonts w:eastAsia="標楷體" w:hAnsi="標楷體"/>
              </w:rPr>
              <w:t>國教署</w:t>
            </w:r>
            <w:r w:rsidRPr="0055028C">
              <w:rPr>
                <w:rFonts w:eastAsia="標楷體" w:hAnsi="標楷體" w:hint="eastAsia"/>
              </w:rPr>
              <w:t>吳署長</w:t>
            </w:r>
            <w:proofErr w:type="gramEnd"/>
            <w:r w:rsidRPr="0055028C">
              <w:rPr>
                <w:rFonts w:eastAsia="標楷體" w:hAnsi="標楷體" w:hint="eastAsia"/>
              </w:rPr>
              <w:t>清山</w:t>
            </w:r>
          </w:p>
        </w:tc>
        <w:tc>
          <w:tcPr>
            <w:tcW w:w="208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233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11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20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12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提案討論</w:t>
            </w:r>
          </w:p>
        </w:tc>
        <w:tc>
          <w:tcPr>
            <w:tcW w:w="4820" w:type="dxa"/>
            <w:vAlign w:val="center"/>
          </w:tcPr>
          <w:p w:rsidR="00D75DD2" w:rsidRPr="0055028C" w:rsidRDefault="00D75DD2" w:rsidP="00396103">
            <w:pPr>
              <w:snapToGrid w:val="0"/>
              <w:jc w:val="both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主持人：</w:t>
            </w:r>
            <w:r w:rsidRPr="0055028C">
              <w:rPr>
                <w:rFonts w:eastAsia="標楷體" w:hAnsi="標楷體" w:hint="eastAsia"/>
              </w:rPr>
              <w:t>教育部</w:t>
            </w:r>
            <w:r w:rsidR="00396103" w:rsidRPr="0055028C">
              <w:rPr>
                <w:rFonts w:eastAsia="標楷體" w:hAnsi="標楷體" w:hint="eastAsia"/>
              </w:rPr>
              <w:t>林常務次長淑真</w:t>
            </w:r>
          </w:p>
        </w:tc>
        <w:tc>
          <w:tcPr>
            <w:tcW w:w="208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75DD2" w:rsidRPr="0055028C" w:rsidTr="000633AA">
        <w:trPr>
          <w:jc w:val="center"/>
        </w:trPr>
        <w:tc>
          <w:tcPr>
            <w:tcW w:w="1233" w:type="dxa"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12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00</w:t>
            </w:r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55028C">
              <w:rPr>
                <w:rFonts w:eastAsia="標楷體" w:hint="eastAsia"/>
              </w:rPr>
              <w:t>｜</w:t>
            </w:r>
            <w:proofErr w:type="gramEnd"/>
          </w:p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  <w:r w:rsidRPr="0055028C">
              <w:rPr>
                <w:rFonts w:eastAsia="標楷體"/>
              </w:rPr>
              <w:t>12</w:t>
            </w:r>
            <w:r w:rsidRPr="0055028C">
              <w:rPr>
                <w:rFonts w:eastAsia="標楷體"/>
              </w:rPr>
              <w:t>：</w:t>
            </w:r>
            <w:r w:rsidRPr="0055028C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:rsidR="00D75DD2" w:rsidRPr="0055028C" w:rsidRDefault="00D75DD2" w:rsidP="000633AA">
            <w:pPr>
              <w:snapToGrid w:val="0"/>
              <w:ind w:right="113"/>
              <w:jc w:val="center"/>
              <w:rPr>
                <w:rFonts w:eastAsia="標楷體" w:hAnsi="標楷體"/>
              </w:rPr>
            </w:pPr>
            <w:r w:rsidRPr="0055028C">
              <w:rPr>
                <w:rFonts w:eastAsia="標楷體" w:hAnsi="標楷體"/>
              </w:rPr>
              <w:t>綜合座談</w:t>
            </w:r>
          </w:p>
          <w:p w:rsidR="00D75DD2" w:rsidRPr="0055028C" w:rsidRDefault="00D75DD2" w:rsidP="000633AA">
            <w:pPr>
              <w:snapToGrid w:val="0"/>
              <w:ind w:right="113"/>
              <w:jc w:val="center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閉幕式</w:t>
            </w:r>
          </w:p>
        </w:tc>
        <w:tc>
          <w:tcPr>
            <w:tcW w:w="4820" w:type="dxa"/>
            <w:vAlign w:val="center"/>
          </w:tcPr>
          <w:p w:rsidR="00D75DD2" w:rsidRPr="0055028C" w:rsidRDefault="00D75DD2" w:rsidP="000633AA">
            <w:pPr>
              <w:snapToGrid w:val="0"/>
              <w:rPr>
                <w:rFonts w:eastAsia="標楷體"/>
              </w:rPr>
            </w:pPr>
            <w:r w:rsidRPr="0055028C">
              <w:rPr>
                <w:rFonts w:eastAsia="標楷體" w:hAnsi="標楷體"/>
              </w:rPr>
              <w:t>主持人：</w:t>
            </w:r>
            <w:r w:rsidRPr="0055028C">
              <w:rPr>
                <w:rFonts w:eastAsia="標楷體" w:hAnsi="標楷體" w:hint="eastAsia"/>
              </w:rPr>
              <w:t>教育部</w:t>
            </w:r>
            <w:r w:rsidR="00396103" w:rsidRPr="0055028C">
              <w:rPr>
                <w:rFonts w:eastAsia="標楷體" w:hAnsi="標楷體" w:hint="eastAsia"/>
              </w:rPr>
              <w:t>林常務次長淑真</w:t>
            </w:r>
          </w:p>
        </w:tc>
        <w:tc>
          <w:tcPr>
            <w:tcW w:w="2082" w:type="dxa"/>
            <w:vMerge/>
            <w:vAlign w:val="center"/>
          </w:tcPr>
          <w:p w:rsidR="00D75DD2" w:rsidRPr="0055028C" w:rsidRDefault="00D75DD2" w:rsidP="000633A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D75DD2" w:rsidRPr="0055028C" w:rsidRDefault="00D75DD2" w:rsidP="00D75DD2">
      <w:pPr>
        <w:spacing w:line="400" w:lineRule="exact"/>
      </w:pPr>
    </w:p>
    <w:p w:rsidR="0089198D" w:rsidRPr="0055028C" w:rsidRDefault="0089198D"/>
    <w:sectPr w:rsidR="0089198D" w:rsidRPr="0055028C" w:rsidSect="00D43ABB">
      <w:footerReference w:type="even" r:id="rId6"/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92" w:rsidRDefault="00AB4292" w:rsidP="00EA1B77">
      <w:r>
        <w:separator/>
      </w:r>
    </w:p>
  </w:endnote>
  <w:endnote w:type="continuationSeparator" w:id="0">
    <w:p w:rsidR="00AB4292" w:rsidRDefault="00AB4292" w:rsidP="00EA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7E" w:rsidRDefault="00765338" w:rsidP="004566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3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37E" w:rsidRDefault="00AB42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7E" w:rsidRDefault="00765338" w:rsidP="00D43ABB">
    <w:pPr>
      <w:pStyle w:val="a3"/>
      <w:jc w:val="center"/>
    </w:pPr>
    <w:r>
      <w:fldChar w:fldCharType="begin"/>
    </w:r>
    <w:r w:rsidR="003F36D2">
      <w:instrText xml:space="preserve"> PAGE   \* MERGEFORMAT </w:instrText>
    </w:r>
    <w:r>
      <w:fldChar w:fldCharType="separate"/>
    </w:r>
    <w:r w:rsidR="00CE3328" w:rsidRPr="00CE332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92" w:rsidRDefault="00AB4292" w:rsidP="00EA1B77">
      <w:r>
        <w:separator/>
      </w:r>
    </w:p>
  </w:footnote>
  <w:footnote w:type="continuationSeparator" w:id="0">
    <w:p w:rsidR="00AB4292" w:rsidRDefault="00AB4292" w:rsidP="00EA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D2"/>
    <w:rsid w:val="00124E2F"/>
    <w:rsid w:val="00396103"/>
    <w:rsid w:val="003F36D2"/>
    <w:rsid w:val="0055028C"/>
    <w:rsid w:val="00765338"/>
    <w:rsid w:val="00770810"/>
    <w:rsid w:val="007B25DC"/>
    <w:rsid w:val="00822A23"/>
    <w:rsid w:val="0089198D"/>
    <w:rsid w:val="008B4AAE"/>
    <w:rsid w:val="00954558"/>
    <w:rsid w:val="009E6DE6"/>
    <w:rsid w:val="00AB4292"/>
    <w:rsid w:val="00B22421"/>
    <w:rsid w:val="00CE3328"/>
    <w:rsid w:val="00D75DD2"/>
    <w:rsid w:val="00E13705"/>
    <w:rsid w:val="00E90AB8"/>
    <w:rsid w:val="00EA1B77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FB8A0-05DE-4E22-AE4C-75E41B82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5D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75DD2"/>
  </w:style>
  <w:style w:type="paragraph" w:styleId="a6">
    <w:name w:val="header"/>
    <w:basedOn w:val="a"/>
    <w:link w:val="a7"/>
    <w:uiPriority w:val="99"/>
    <w:unhideWhenUsed/>
    <w:rsid w:val="00124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E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moejsmpc</cp:lastModifiedBy>
  <cp:revision>3</cp:revision>
  <dcterms:created xsi:type="dcterms:W3CDTF">2014-08-18T08:11:00Z</dcterms:created>
  <dcterms:modified xsi:type="dcterms:W3CDTF">2014-08-18T09:40:00Z</dcterms:modified>
</cp:coreProperties>
</file>