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65" w:rsidRPr="003B6019" w:rsidRDefault="00E571FB" w:rsidP="003B6019">
      <w:pPr>
        <w:ind w:left="1081" w:hangingChars="300" w:hanging="1081"/>
        <w:jc w:val="center"/>
        <w:rPr>
          <w:rFonts w:ascii="標楷體" w:eastAsia="標楷體" w:hAnsi="標楷體"/>
          <w:b/>
          <w:bCs/>
          <w:sz w:val="36"/>
          <w:szCs w:val="36"/>
        </w:rPr>
      </w:pPr>
      <w:r>
        <w:rPr>
          <w:rFonts w:ascii="標楷體" w:eastAsia="標楷體" w:hAnsi="標楷體" w:hint="eastAsia"/>
          <w:b/>
          <w:bCs/>
          <w:sz w:val="36"/>
          <w:szCs w:val="36"/>
        </w:rPr>
        <w:t>實驗</w:t>
      </w:r>
      <w:r w:rsidR="00740A82">
        <w:rPr>
          <w:rFonts w:ascii="標楷體" w:eastAsia="標楷體" w:hAnsi="標楷體" w:hint="eastAsia"/>
          <w:b/>
          <w:bCs/>
          <w:sz w:val="36"/>
          <w:szCs w:val="36"/>
        </w:rPr>
        <w:t>規範</w:t>
      </w:r>
      <w:r>
        <w:rPr>
          <w:rFonts w:ascii="標楷體" w:eastAsia="標楷體" w:hAnsi="標楷體" w:hint="eastAsia"/>
          <w:b/>
          <w:bCs/>
          <w:sz w:val="36"/>
          <w:szCs w:val="36"/>
        </w:rPr>
        <w:t>-</w:t>
      </w:r>
      <w:r w:rsidR="00625CE5">
        <w:rPr>
          <w:rFonts w:ascii="標楷體" w:eastAsia="標楷體" w:hAnsi="標楷體" w:hint="eastAsia"/>
          <w:b/>
          <w:bCs/>
          <w:sz w:val="36"/>
          <w:szCs w:val="36"/>
        </w:rPr>
        <w:t>地方政府初</w:t>
      </w:r>
      <w:r w:rsidR="00076065" w:rsidRPr="003B6019">
        <w:rPr>
          <w:rFonts w:ascii="標楷體" w:eastAsia="標楷體" w:hAnsi="標楷體" w:hint="eastAsia"/>
          <w:b/>
          <w:bCs/>
          <w:sz w:val="36"/>
          <w:szCs w:val="36"/>
        </w:rPr>
        <w:t>審表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48"/>
        <w:gridCol w:w="7502"/>
        <w:gridCol w:w="8"/>
        <w:gridCol w:w="702"/>
        <w:gridCol w:w="710"/>
        <w:gridCol w:w="25"/>
      </w:tblGrid>
      <w:tr w:rsidR="00D20BEF" w:rsidRPr="00F34A9A" w:rsidTr="008727A9">
        <w:trPr>
          <w:cantSplit/>
        </w:trPr>
        <w:tc>
          <w:tcPr>
            <w:tcW w:w="386" w:type="pct"/>
            <w:tcBorders>
              <w:top w:val="single" w:sz="18" w:space="0" w:color="auto"/>
              <w:bottom w:val="single" w:sz="6" w:space="0" w:color="auto"/>
            </w:tcBorders>
            <w:vAlign w:val="center"/>
          </w:tcPr>
          <w:p w:rsidR="00D20BEF" w:rsidRPr="00F34A9A" w:rsidRDefault="00D20BEF" w:rsidP="003B6019">
            <w:pPr>
              <w:jc w:val="center"/>
              <w:rPr>
                <w:rFonts w:ascii="標楷體" w:eastAsia="標楷體"/>
                <w:sz w:val="28"/>
                <w:szCs w:val="28"/>
              </w:rPr>
            </w:pPr>
            <w:r w:rsidRPr="00F34A9A">
              <w:rPr>
                <w:rFonts w:ascii="標楷體" w:eastAsia="標楷體" w:hint="eastAsia"/>
                <w:sz w:val="28"/>
                <w:szCs w:val="28"/>
              </w:rPr>
              <w:t>提案</w:t>
            </w:r>
            <w:r>
              <w:rPr>
                <w:rFonts w:ascii="標楷體" w:eastAsia="標楷體" w:hint="eastAsia"/>
                <w:sz w:val="28"/>
                <w:szCs w:val="28"/>
              </w:rPr>
              <w:t>學校</w:t>
            </w:r>
          </w:p>
        </w:tc>
        <w:tc>
          <w:tcPr>
            <w:tcW w:w="4614" w:type="pct"/>
            <w:gridSpan w:val="5"/>
            <w:tcBorders>
              <w:top w:val="single" w:sz="18" w:space="0" w:color="auto"/>
              <w:bottom w:val="single" w:sz="8" w:space="0" w:color="auto"/>
            </w:tcBorders>
          </w:tcPr>
          <w:p w:rsidR="00D20BEF" w:rsidRDefault="00D20BEF" w:rsidP="003B6019">
            <w:pPr>
              <w:jc w:val="center"/>
              <w:rPr>
                <w:rFonts w:ascii="標楷體" w:eastAsia="標楷體"/>
                <w:sz w:val="28"/>
                <w:szCs w:val="28"/>
              </w:rPr>
            </w:pPr>
            <w:r>
              <w:rPr>
                <w:rFonts w:ascii="標楷體" w:eastAsia="標楷體" w:hint="eastAsia"/>
                <w:sz w:val="28"/>
                <w:szCs w:val="28"/>
              </w:rPr>
              <w:t>○○國民（中）小學</w:t>
            </w:r>
          </w:p>
          <w:p w:rsidR="00D20BEF" w:rsidRPr="00F34A9A" w:rsidRDefault="00D20BEF" w:rsidP="000E0786">
            <w:pPr>
              <w:jc w:val="center"/>
              <w:rPr>
                <w:rFonts w:ascii="標楷體" w:eastAsia="標楷體"/>
                <w:sz w:val="28"/>
                <w:szCs w:val="28"/>
              </w:rPr>
            </w:pPr>
            <w:r>
              <w:rPr>
                <w:rFonts w:ascii="標楷體" w:eastAsia="標楷體" w:hint="eastAsia"/>
                <w:sz w:val="28"/>
                <w:szCs w:val="28"/>
              </w:rPr>
              <w:t>【國（私、公）立○○高級中學】</w:t>
            </w:r>
          </w:p>
        </w:tc>
      </w:tr>
      <w:tr w:rsidR="00D20BEF" w:rsidRPr="00F34A9A" w:rsidTr="008727A9">
        <w:trPr>
          <w:cantSplit/>
          <w:trHeight w:val="896"/>
        </w:trPr>
        <w:tc>
          <w:tcPr>
            <w:tcW w:w="386" w:type="pct"/>
            <w:tcBorders>
              <w:top w:val="single" w:sz="6" w:space="0" w:color="auto"/>
              <w:bottom w:val="single" w:sz="18" w:space="0" w:color="auto"/>
            </w:tcBorders>
            <w:vAlign w:val="center"/>
          </w:tcPr>
          <w:p w:rsidR="00D20BEF" w:rsidRPr="00F34A9A" w:rsidRDefault="00D20BEF" w:rsidP="003B6019">
            <w:pPr>
              <w:jc w:val="center"/>
              <w:rPr>
                <w:rFonts w:ascii="標楷體" w:eastAsia="標楷體"/>
                <w:sz w:val="28"/>
                <w:szCs w:val="28"/>
              </w:rPr>
            </w:pPr>
            <w:r>
              <w:rPr>
                <w:rFonts w:ascii="標楷體" w:eastAsia="標楷體" w:hint="eastAsia"/>
                <w:sz w:val="28"/>
                <w:szCs w:val="28"/>
              </w:rPr>
              <w:t>特定理念</w:t>
            </w:r>
          </w:p>
        </w:tc>
        <w:tc>
          <w:tcPr>
            <w:tcW w:w="4614" w:type="pct"/>
            <w:gridSpan w:val="5"/>
            <w:tcBorders>
              <w:top w:val="single" w:sz="8" w:space="0" w:color="auto"/>
              <w:bottom w:val="single" w:sz="18" w:space="0" w:color="auto"/>
            </w:tcBorders>
          </w:tcPr>
          <w:p w:rsidR="00D20BEF" w:rsidRPr="00F34A9A" w:rsidRDefault="00D20BEF" w:rsidP="003B6019">
            <w:pPr>
              <w:jc w:val="center"/>
              <w:rPr>
                <w:rFonts w:ascii="標楷體" w:eastAsia="標楷體"/>
                <w:sz w:val="28"/>
                <w:szCs w:val="28"/>
              </w:rPr>
            </w:pPr>
          </w:p>
        </w:tc>
      </w:tr>
      <w:tr w:rsidR="001944D7" w:rsidRPr="00F34A9A" w:rsidTr="008727A9">
        <w:trPr>
          <w:cantSplit/>
          <w:trHeight w:val="405"/>
        </w:trPr>
        <w:tc>
          <w:tcPr>
            <w:tcW w:w="386" w:type="pct"/>
            <w:vMerge w:val="restart"/>
            <w:tcBorders>
              <w:top w:val="single" w:sz="6" w:space="0" w:color="auto"/>
            </w:tcBorders>
            <w:vAlign w:val="center"/>
          </w:tcPr>
          <w:p w:rsidR="001944D7" w:rsidRDefault="001944D7" w:rsidP="003B6019">
            <w:pPr>
              <w:jc w:val="center"/>
              <w:rPr>
                <w:rFonts w:ascii="標楷體" w:eastAsia="標楷體"/>
                <w:sz w:val="28"/>
                <w:szCs w:val="28"/>
              </w:rPr>
            </w:pPr>
            <w:r>
              <w:rPr>
                <w:rFonts w:ascii="標楷體" w:eastAsia="標楷體" w:hint="eastAsia"/>
                <w:sz w:val="28"/>
                <w:szCs w:val="28"/>
              </w:rPr>
              <w:t>法規檢核項目</w:t>
            </w:r>
          </w:p>
        </w:tc>
        <w:tc>
          <w:tcPr>
            <w:tcW w:w="4614" w:type="pct"/>
            <w:gridSpan w:val="5"/>
            <w:tcBorders>
              <w:top w:val="single" w:sz="18" w:space="0" w:color="auto"/>
              <w:bottom w:val="single" w:sz="6" w:space="0" w:color="auto"/>
            </w:tcBorders>
            <w:vAlign w:val="center"/>
          </w:tcPr>
          <w:p w:rsidR="001944D7" w:rsidRPr="00F34A9A" w:rsidRDefault="001944D7" w:rsidP="003B6019">
            <w:pPr>
              <w:jc w:val="center"/>
              <w:rPr>
                <w:rFonts w:ascii="標楷體" w:eastAsia="標楷體"/>
                <w:sz w:val="28"/>
                <w:szCs w:val="28"/>
              </w:rPr>
            </w:pPr>
            <w:r>
              <w:rPr>
                <w:rFonts w:ascii="標楷體" w:eastAsia="標楷體" w:hint="eastAsia"/>
                <w:sz w:val="28"/>
                <w:szCs w:val="28"/>
              </w:rPr>
              <w:t>實驗</w:t>
            </w:r>
            <w:r w:rsidR="00EA635B">
              <w:rPr>
                <w:rFonts w:ascii="標楷體" w:eastAsia="標楷體" w:hint="eastAsia"/>
                <w:sz w:val="28"/>
                <w:szCs w:val="28"/>
              </w:rPr>
              <w:t>擬排除之法規</w:t>
            </w:r>
            <w:r w:rsidRPr="00A601FD">
              <w:rPr>
                <w:rFonts w:ascii="標楷體" w:eastAsia="標楷體" w:hint="eastAsia"/>
                <w:i/>
                <w:color w:val="FF0000"/>
                <w:sz w:val="28"/>
                <w:szCs w:val="28"/>
              </w:rPr>
              <w:t>(</w:t>
            </w:r>
            <w:proofErr w:type="gramStart"/>
            <w:r w:rsidRPr="00A601FD">
              <w:rPr>
                <w:rFonts w:ascii="標楷體" w:eastAsia="標楷體" w:hint="eastAsia"/>
                <w:i/>
                <w:color w:val="FF0000"/>
                <w:sz w:val="28"/>
                <w:szCs w:val="28"/>
              </w:rPr>
              <w:t>請敘明</w:t>
            </w:r>
            <w:r>
              <w:rPr>
                <w:rFonts w:ascii="標楷體" w:eastAsia="標楷體" w:hint="eastAsia"/>
                <w:i/>
                <w:color w:val="FF0000"/>
                <w:sz w:val="28"/>
                <w:szCs w:val="28"/>
              </w:rPr>
              <w:t>擬</w:t>
            </w:r>
            <w:proofErr w:type="gramEnd"/>
            <w:r w:rsidRPr="00A601FD">
              <w:rPr>
                <w:rFonts w:ascii="標楷體" w:eastAsia="標楷體" w:hint="eastAsia"/>
                <w:i/>
                <w:color w:val="FF0000"/>
                <w:sz w:val="28"/>
                <w:szCs w:val="28"/>
              </w:rPr>
              <w:t>排除法規,無則註明無)</w:t>
            </w:r>
          </w:p>
        </w:tc>
      </w:tr>
      <w:tr w:rsidR="001944D7" w:rsidRPr="00F34A9A" w:rsidTr="0067345B">
        <w:trPr>
          <w:cantSplit/>
          <w:trHeight w:val="405"/>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right w:val="single" w:sz="6" w:space="0" w:color="auto"/>
            </w:tcBorders>
            <w:vAlign w:val="center"/>
          </w:tcPr>
          <w:p w:rsidR="001944D7" w:rsidRPr="00383F1D" w:rsidRDefault="001944D7" w:rsidP="00443385">
            <w:pPr>
              <w:pStyle w:val="HTML"/>
              <w:shd w:val="clear" w:color="auto" w:fill="FFFFFF"/>
              <w:spacing w:before="150" w:after="150" w:line="360" w:lineRule="atLeast"/>
              <w:rPr>
                <w:rFonts w:ascii="Times New Roman" w:eastAsia="標楷體" w:hAnsi="Times New Roman" w:cs="Times New Roman"/>
                <w:b/>
                <w:color w:val="FF0000"/>
                <w:kern w:val="2"/>
                <w:sz w:val="28"/>
                <w:szCs w:val="28"/>
              </w:rPr>
            </w:pPr>
            <w:r w:rsidRPr="00383F1D">
              <w:rPr>
                <w:rFonts w:eastAsia="標楷體" w:hint="eastAsia"/>
                <w:b/>
                <w:color w:val="FF0000"/>
                <w:sz w:val="28"/>
                <w:szCs w:val="28"/>
              </w:rPr>
              <w:t>適用範圍：</w:t>
            </w:r>
            <w:r w:rsidRPr="00383F1D">
              <w:rPr>
                <w:rFonts w:eastAsia="標楷體"/>
                <w:b/>
                <w:color w:val="FF0000"/>
                <w:sz w:val="28"/>
                <w:szCs w:val="28"/>
              </w:rPr>
              <w:br/>
            </w:r>
            <w:r w:rsidRPr="00383F1D">
              <w:rPr>
                <w:rFonts w:eastAsia="標楷體" w:hint="eastAsia"/>
                <w:b/>
                <w:color w:val="FF0000"/>
                <w:sz w:val="28"/>
                <w:szCs w:val="28"/>
              </w:rPr>
              <w:t>私立：</w:t>
            </w:r>
            <w:r w:rsidR="00383F1D" w:rsidRPr="00383F1D">
              <w:rPr>
                <w:rFonts w:ascii="Times New Roman" w:eastAsia="標楷體" w:hAnsi="Times New Roman" w:cs="Times New Roman" w:hint="eastAsia"/>
                <w:b/>
                <w:color w:val="FF0000"/>
                <w:kern w:val="2"/>
                <w:sz w:val="28"/>
                <w:szCs w:val="28"/>
              </w:rPr>
              <w:t>得不適用教育人員任用條例、教師法、國民教育法、高級中等教育法、專科學校法、大學法、私立學校法、技術及職業教育法、特殊教育法、學位授予法、師資培育法、學生輔導法、國民體育法及其相關法規之部分規定，並應載明其不適用之相關規定。</w:t>
            </w:r>
            <w:r w:rsidRPr="00383F1D">
              <w:rPr>
                <w:rFonts w:eastAsia="標楷體"/>
                <w:b/>
                <w:color w:val="FF0000"/>
                <w:sz w:val="28"/>
                <w:szCs w:val="28"/>
              </w:rPr>
              <w:br/>
            </w:r>
            <w:r w:rsidRPr="00383F1D">
              <w:rPr>
                <w:rFonts w:eastAsia="標楷體" w:hint="eastAsia"/>
                <w:b/>
                <w:color w:val="FF0000"/>
                <w:sz w:val="28"/>
                <w:szCs w:val="28"/>
              </w:rPr>
              <w:t>公立：</w:t>
            </w:r>
            <w:r w:rsidR="00383F1D" w:rsidRPr="00383F1D">
              <w:rPr>
                <w:rFonts w:ascii="Times New Roman" w:eastAsia="標楷體" w:hAnsi="Times New Roman" w:cs="Times New Roman" w:hint="eastAsia"/>
                <w:b/>
                <w:color w:val="FF0000"/>
                <w:kern w:val="2"/>
                <w:sz w:val="28"/>
                <w:szCs w:val="28"/>
              </w:rPr>
              <w:t>得不適用國民教育法、高級中等教育法、專科學校法、大學法、技術及職業教育法、特殊教育法、學位授予法、師資培育法、學生輔導法、國民體育法及其相關法規之部分規定，並應載明其不適用之相關規定。</w:t>
            </w:r>
          </w:p>
        </w:tc>
        <w:tc>
          <w:tcPr>
            <w:tcW w:w="741" w:type="pct"/>
            <w:gridSpan w:val="3"/>
            <w:tcBorders>
              <w:top w:val="single" w:sz="6" w:space="0" w:color="auto"/>
              <w:left w:val="single" w:sz="6" w:space="0" w:color="auto"/>
              <w:bottom w:val="single" w:sz="18" w:space="0" w:color="auto"/>
            </w:tcBorders>
            <w:vAlign w:val="center"/>
          </w:tcPr>
          <w:p w:rsidR="001944D7" w:rsidRDefault="001944D7" w:rsidP="003B6019">
            <w:pPr>
              <w:jc w:val="center"/>
              <w:rPr>
                <w:rFonts w:ascii="標楷體" w:eastAsia="標楷體"/>
                <w:sz w:val="28"/>
                <w:szCs w:val="28"/>
              </w:rPr>
            </w:pPr>
            <w:r>
              <w:rPr>
                <w:rFonts w:ascii="標楷體" w:eastAsia="標楷體" w:hint="eastAsia"/>
                <w:sz w:val="28"/>
                <w:szCs w:val="28"/>
              </w:rPr>
              <w:t>備註</w:t>
            </w:r>
          </w:p>
        </w:tc>
      </w:tr>
      <w:tr w:rsidR="001944D7" w:rsidRPr="00F34A9A" w:rsidTr="001944D7">
        <w:trPr>
          <w:cantSplit/>
          <w:trHeight w:val="72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18" w:space="0" w:color="auto"/>
              <w:bottom w:val="single" w:sz="18" w:space="0" w:color="auto"/>
            </w:tcBorders>
            <w:vAlign w:val="center"/>
          </w:tcPr>
          <w:p w:rsidR="001944D7" w:rsidRDefault="001944D7" w:rsidP="00FE4ECE">
            <w:pPr>
              <w:numPr>
                <w:ilvl w:val="0"/>
                <w:numId w:val="39"/>
              </w:numPr>
              <w:tabs>
                <w:tab w:val="left" w:pos="8640"/>
              </w:tabs>
              <w:ind w:left="482" w:hanging="482"/>
              <w:rPr>
                <w:rFonts w:ascii="標楷體" w:eastAsia="標楷體"/>
                <w:sz w:val="28"/>
                <w:szCs w:val="28"/>
              </w:rPr>
            </w:pPr>
            <w:r>
              <w:rPr>
                <w:rFonts w:ascii="標楷體" w:eastAsia="標楷體" w:hint="eastAsia"/>
                <w:sz w:val="28"/>
                <w:szCs w:val="28"/>
              </w:rPr>
              <w:t>有關</w:t>
            </w:r>
            <w:r w:rsidRPr="001944D7">
              <w:rPr>
                <w:rFonts w:ascii="標楷體" w:eastAsia="標楷體" w:hint="eastAsia"/>
                <w:sz w:val="28"/>
                <w:szCs w:val="28"/>
              </w:rPr>
              <w:t>學校制度</w:t>
            </w:r>
            <w:r w:rsidR="001F5D32">
              <w:rPr>
                <w:rFonts w:ascii="標楷體" w:eastAsia="標楷體" w:hint="eastAsia"/>
                <w:sz w:val="28"/>
                <w:szCs w:val="28"/>
              </w:rPr>
              <w:t>(私立)</w:t>
            </w:r>
          </w:p>
          <w:p w:rsidR="001944D7" w:rsidRDefault="001944D7" w:rsidP="001944D7">
            <w:pPr>
              <w:numPr>
                <w:ilvl w:val="1"/>
                <w:numId w:val="39"/>
              </w:numPr>
              <w:tabs>
                <w:tab w:val="left" w:pos="8640"/>
              </w:tabs>
              <w:rPr>
                <w:rFonts w:ascii="標楷體" w:eastAsia="標楷體"/>
                <w:sz w:val="28"/>
                <w:szCs w:val="28"/>
              </w:rPr>
            </w:pPr>
          </w:p>
          <w:p w:rsidR="001944D7" w:rsidRDefault="001944D7" w:rsidP="001944D7">
            <w:pPr>
              <w:numPr>
                <w:ilvl w:val="1"/>
                <w:numId w:val="39"/>
              </w:numPr>
              <w:tabs>
                <w:tab w:val="left" w:pos="8640"/>
              </w:tabs>
              <w:rPr>
                <w:rFonts w:ascii="標楷體" w:eastAsia="標楷體"/>
                <w:sz w:val="28"/>
                <w:szCs w:val="28"/>
              </w:rPr>
            </w:pPr>
          </w:p>
          <w:p w:rsidR="001944D7" w:rsidRPr="00D20BEF" w:rsidRDefault="001944D7" w:rsidP="001944D7">
            <w:pPr>
              <w:numPr>
                <w:ilvl w:val="1"/>
                <w:numId w:val="39"/>
              </w:numPr>
              <w:tabs>
                <w:tab w:val="left" w:pos="8640"/>
              </w:tabs>
              <w:rPr>
                <w:rFonts w:ascii="標楷體" w:eastAsia="標楷體"/>
                <w:sz w:val="28"/>
                <w:szCs w:val="28"/>
              </w:rPr>
            </w:pPr>
          </w:p>
        </w:tc>
        <w:tc>
          <w:tcPr>
            <w:tcW w:w="741" w:type="pct"/>
            <w:gridSpan w:val="3"/>
            <w:tcBorders>
              <w:top w:val="single" w:sz="18" w:space="0" w:color="auto"/>
              <w:bottom w:val="single" w:sz="18" w:space="0" w:color="auto"/>
            </w:tcBorders>
            <w:vAlign w:val="center"/>
          </w:tcPr>
          <w:p w:rsidR="001944D7" w:rsidRPr="00625CE5" w:rsidRDefault="001944D7" w:rsidP="001944D7">
            <w:pPr>
              <w:jc w:val="center"/>
              <w:rPr>
                <w:rFonts w:ascii="標楷體" w:eastAsia="標楷體"/>
                <w:sz w:val="28"/>
                <w:szCs w:val="28"/>
              </w:rPr>
            </w:pPr>
          </w:p>
        </w:tc>
      </w:tr>
      <w:tr w:rsidR="001944D7" w:rsidRPr="00F34A9A" w:rsidTr="001944D7">
        <w:trPr>
          <w:cantSplit/>
          <w:trHeight w:val="72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18" w:space="0" w:color="auto"/>
              <w:bottom w:val="single" w:sz="18" w:space="0" w:color="auto"/>
            </w:tcBorders>
            <w:vAlign w:val="center"/>
          </w:tcPr>
          <w:p w:rsidR="001944D7" w:rsidRDefault="001944D7" w:rsidP="001944D7">
            <w:pPr>
              <w:numPr>
                <w:ilvl w:val="0"/>
                <w:numId w:val="39"/>
              </w:numPr>
              <w:tabs>
                <w:tab w:val="left" w:pos="8640"/>
              </w:tabs>
              <w:ind w:left="482" w:hanging="482"/>
              <w:rPr>
                <w:rFonts w:ascii="標楷體" w:eastAsia="標楷體"/>
                <w:sz w:val="28"/>
                <w:szCs w:val="28"/>
              </w:rPr>
            </w:pPr>
            <w:r>
              <w:rPr>
                <w:rFonts w:ascii="標楷體" w:eastAsia="標楷體" w:hint="eastAsia"/>
                <w:sz w:val="28"/>
                <w:szCs w:val="28"/>
              </w:rPr>
              <w:t>有關</w:t>
            </w:r>
            <w:r w:rsidRPr="007F7C89">
              <w:rPr>
                <w:rFonts w:ascii="標楷體" w:eastAsia="標楷體" w:hint="eastAsia"/>
                <w:sz w:val="28"/>
                <w:szCs w:val="28"/>
              </w:rPr>
              <w:t>行政運作</w:t>
            </w:r>
          </w:p>
          <w:p w:rsidR="001944D7" w:rsidRDefault="001944D7" w:rsidP="001944D7">
            <w:pPr>
              <w:numPr>
                <w:ilvl w:val="1"/>
                <w:numId w:val="39"/>
              </w:numPr>
              <w:tabs>
                <w:tab w:val="left" w:pos="8640"/>
              </w:tabs>
              <w:rPr>
                <w:rFonts w:ascii="標楷體" w:eastAsia="標楷體"/>
                <w:sz w:val="28"/>
                <w:szCs w:val="28"/>
              </w:rPr>
            </w:pPr>
          </w:p>
          <w:p w:rsidR="001944D7" w:rsidRDefault="001944D7" w:rsidP="001944D7">
            <w:pPr>
              <w:numPr>
                <w:ilvl w:val="1"/>
                <w:numId w:val="39"/>
              </w:numPr>
              <w:tabs>
                <w:tab w:val="left" w:pos="8640"/>
              </w:tabs>
              <w:rPr>
                <w:rFonts w:ascii="標楷體" w:eastAsia="標楷體"/>
                <w:sz w:val="28"/>
                <w:szCs w:val="28"/>
              </w:rPr>
            </w:pPr>
          </w:p>
          <w:p w:rsidR="001944D7" w:rsidRPr="001944D7" w:rsidRDefault="001944D7" w:rsidP="001944D7">
            <w:pPr>
              <w:numPr>
                <w:ilvl w:val="1"/>
                <w:numId w:val="39"/>
              </w:numPr>
              <w:tabs>
                <w:tab w:val="left" w:pos="8640"/>
              </w:tabs>
              <w:rPr>
                <w:rFonts w:ascii="標楷體" w:eastAsia="標楷體"/>
                <w:sz w:val="28"/>
                <w:szCs w:val="28"/>
              </w:rPr>
            </w:pPr>
          </w:p>
        </w:tc>
        <w:tc>
          <w:tcPr>
            <w:tcW w:w="741" w:type="pct"/>
            <w:gridSpan w:val="3"/>
            <w:tcBorders>
              <w:top w:val="single" w:sz="18" w:space="0" w:color="auto"/>
              <w:bottom w:val="single" w:sz="18" w:space="0" w:color="auto"/>
            </w:tcBorders>
            <w:vAlign w:val="center"/>
          </w:tcPr>
          <w:p w:rsidR="001944D7" w:rsidRPr="00625CE5" w:rsidRDefault="001944D7" w:rsidP="001944D7">
            <w:pPr>
              <w:jc w:val="center"/>
              <w:rPr>
                <w:rFonts w:ascii="標楷體" w:eastAsia="標楷體"/>
                <w:sz w:val="28"/>
                <w:szCs w:val="28"/>
              </w:rPr>
            </w:pPr>
          </w:p>
        </w:tc>
      </w:tr>
      <w:tr w:rsidR="001944D7" w:rsidRPr="00F34A9A" w:rsidTr="008727A9">
        <w:trPr>
          <w:cantSplit/>
          <w:trHeight w:val="72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Default="001944D7" w:rsidP="00625CE5">
            <w:pPr>
              <w:numPr>
                <w:ilvl w:val="0"/>
                <w:numId w:val="39"/>
              </w:numPr>
              <w:tabs>
                <w:tab w:val="left" w:pos="8640"/>
              </w:tabs>
              <w:rPr>
                <w:rFonts w:ascii="標楷體" w:eastAsia="標楷體"/>
                <w:sz w:val="28"/>
                <w:szCs w:val="28"/>
              </w:rPr>
            </w:pPr>
            <w:r>
              <w:rPr>
                <w:rFonts w:ascii="標楷體" w:eastAsia="標楷體" w:hint="eastAsia"/>
                <w:sz w:val="28"/>
                <w:szCs w:val="28"/>
              </w:rPr>
              <w:t>有關</w:t>
            </w:r>
            <w:r w:rsidRPr="00EA48EE">
              <w:rPr>
                <w:rFonts w:ascii="標楷體" w:eastAsia="標楷體" w:hint="eastAsia"/>
                <w:sz w:val="28"/>
                <w:szCs w:val="28"/>
              </w:rPr>
              <w:t>組織型態</w:t>
            </w:r>
          </w:p>
          <w:p w:rsidR="001944D7" w:rsidRDefault="001944D7" w:rsidP="00625CE5">
            <w:pPr>
              <w:numPr>
                <w:ilvl w:val="1"/>
                <w:numId w:val="39"/>
              </w:numPr>
              <w:tabs>
                <w:tab w:val="left" w:pos="8640"/>
              </w:tabs>
              <w:rPr>
                <w:rFonts w:ascii="標楷體" w:eastAsia="標楷體"/>
                <w:sz w:val="28"/>
                <w:szCs w:val="28"/>
              </w:rPr>
            </w:pPr>
          </w:p>
          <w:p w:rsidR="001944D7" w:rsidRDefault="001944D7" w:rsidP="00625CE5">
            <w:pPr>
              <w:numPr>
                <w:ilvl w:val="1"/>
                <w:numId w:val="39"/>
              </w:numPr>
              <w:tabs>
                <w:tab w:val="left" w:pos="8640"/>
              </w:tabs>
              <w:rPr>
                <w:rFonts w:ascii="標楷體" w:eastAsia="標楷體"/>
                <w:sz w:val="28"/>
                <w:szCs w:val="28"/>
              </w:rPr>
            </w:pPr>
          </w:p>
          <w:p w:rsidR="001944D7" w:rsidRPr="00D20BEF" w:rsidRDefault="001944D7" w:rsidP="00D20BEF">
            <w:pPr>
              <w:numPr>
                <w:ilvl w:val="1"/>
                <w:numId w:val="39"/>
              </w:numPr>
              <w:tabs>
                <w:tab w:val="left" w:pos="8640"/>
              </w:tabs>
              <w:rPr>
                <w:rFonts w:ascii="標楷體" w:eastAsia="標楷體"/>
                <w:sz w:val="28"/>
                <w:szCs w:val="28"/>
              </w:rPr>
            </w:pPr>
          </w:p>
        </w:tc>
        <w:tc>
          <w:tcPr>
            <w:tcW w:w="741" w:type="pct"/>
            <w:gridSpan w:val="3"/>
            <w:tcBorders>
              <w:top w:val="single" w:sz="6" w:space="0" w:color="auto"/>
              <w:bottom w:val="single" w:sz="18" w:space="0" w:color="auto"/>
            </w:tcBorders>
            <w:vAlign w:val="center"/>
          </w:tcPr>
          <w:p w:rsidR="001944D7" w:rsidRPr="00F34A9A" w:rsidRDefault="001944D7" w:rsidP="003B6019">
            <w:pPr>
              <w:jc w:val="center"/>
              <w:rPr>
                <w:rFonts w:ascii="標楷體" w:eastAsia="標楷體"/>
                <w:sz w:val="28"/>
                <w:szCs w:val="28"/>
              </w:rPr>
            </w:pPr>
          </w:p>
        </w:tc>
      </w:tr>
      <w:tr w:rsidR="001944D7" w:rsidRPr="00F34A9A" w:rsidTr="008727A9">
        <w:trPr>
          <w:cantSplit/>
          <w:trHeight w:val="72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Default="001944D7" w:rsidP="00625CE5">
            <w:pPr>
              <w:numPr>
                <w:ilvl w:val="0"/>
                <w:numId w:val="39"/>
              </w:numPr>
              <w:tabs>
                <w:tab w:val="left" w:pos="8640"/>
              </w:tabs>
              <w:rPr>
                <w:rFonts w:ascii="標楷體" w:eastAsia="標楷體"/>
                <w:sz w:val="28"/>
                <w:szCs w:val="28"/>
              </w:rPr>
            </w:pPr>
            <w:r>
              <w:rPr>
                <w:rFonts w:ascii="標楷體" w:eastAsia="標楷體" w:hint="eastAsia"/>
                <w:sz w:val="28"/>
                <w:szCs w:val="28"/>
              </w:rPr>
              <w:t>有關</w:t>
            </w:r>
            <w:r w:rsidRPr="00EA48EE">
              <w:rPr>
                <w:rFonts w:ascii="標楷體" w:eastAsia="標楷體" w:hint="eastAsia"/>
                <w:sz w:val="28"/>
                <w:szCs w:val="28"/>
              </w:rPr>
              <w:t>設備設施</w:t>
            </w:r>
          </w:p>
          <w:p w:rsidR="001944D7" w:rsidRDefault="001944D7" w:rsidP="00625CE5">
            <w:pPr>
              <w:numPr>
                <w:ilvl w:val="1"/>
                <w:numId w:val="39"/>
              </w:numPr>
              <w:rPr>
                <w:rFonts w:ascii="標楷體" w:eastAsia="標楷體"/>
                <w:sz w:val="28"/>
                <w:szCs w:val="28"/>
              </w:rPr>
            </w:pPr>
          </w:p>
          <w:p w:rsidR="001944D7" w:rsidRDefault="001944D7" w:rsidP="00D20BEF">
            <w:pPr>
              <w:numPr>
                <w:ilvl w:val="1"/>
                <w:numId w:val="39"/>
              </w:numPr>
              <w:rPr>
                <w:rFonts w:ascii="標楷體" w:eastAsia="標楷體"/>
                <w:sz w:val="28"/>
                <w:szCs w:val="28"/>
              </w:rPr>
            </w:pPr>
          </w:p>
          <w:p w:rsidR="001944D7" w:rsidRPr="00D20BEF" w:rsidRDefault="001944D7" w:rsidP="00D20BEF">
            <w:pPr>
              <w:numPr>
                <w:ilvl w:val="1"/>
                <w:numId w:val="39"/>
              </w:numPr>
              <w:rPr>
                <w:rFonts w:ascii="標楷體" w:eastAsia="標楷體"/>
                <w:sz w:val="28"/>
                <w:szCs w:val="28"/>
              </w:rPr>
            </w:pPr>
          </w:p>
        </w:tc>
        <w:tc>
          <w:tcPr>
            <w:tcW w:w="741" w:type="pct"/>
            <w:gridSpan w:val="3"/>
            <w:tcBorders>
              <w:top w:val="single" w:sz="6" w:space="0" w:color="auto"/>
              <w:bottom w:val="single" w:sz="18" w:space="0" w:color="auto"/>
            </w:tcBorders>
            <w:vAlign w:val="center"/>
          </w:tcPr>
          <w:p w:rsidR="001944D7" w:rsidRPr="00F34A9A" w:rsidRDefault="001944D7" w:rsidP="003B6019">
            <w:pPr>
              <w:jc w:val="center"/>
              <w:rPr>
                <w:rFonts w:ascii="標楷體" w:eastAsia="標楷體"/>
                <w:sz w:val="28"/>
                <w:szCs w:val="28"/>
              </w:rPr>
            </w:pPr>
          </w:p>
        </w:tc>
      </w:tr>
      <w:tr w:rsidR="001944D7" w:rsidRPr="00F34A9A" w:rsidTr="008727A9">
        <w:trPr>
          <w:cantSplit/>
          <w:trHeight w:val="72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Default="001944D7" w:rsidP="00625CE5">
            <w:pPr>
              <w:numPr>
                <w:ilvl w:val="0"/>
                <w:numId w:val="39"/>
              </w:numPr>
              <w:tabs>
                <w:tab w:val="left" w:pos="8640"/>
              </w:tabs>
              <w:rPr>
                <w:rFonts w:ascii="標楷體" w:eastAsia="標楷體"/>
                <w:sz w:val="28"/>
                <w:szCs w:val="28"/>
              </w:rPr>
            </w:pPr>
            <w:r>
              <w:rPr>
                <w:rFonts w:ascii="標楷體" w:eastAsia="標楷體" w:hint="eastAsia"/>
                <w:sz w:val="28"/>
                <w:szCs w:val="28"/>
              </w:rPr>
              <w:t>有關課程教學</w:t>
            </w:r>
          </w:p>
          <w:p w:rsidR="001944D7" w:rsidRDefault="001944D7" w:rsidP="00625CE5">
            <w:pPr>
              <w:numPr>
                <w:ilvl w:val="1"/>
                <w:numId w:val="39"/>
              </w:numPr>
              <w:rPr>
                <w:rFonts w:ascii="標楷體" w:eastAsia="標楷體"/>
                <w:sz w:val="28"/>
                <w:szCs w:val="28"/>
              </w:rPr>
            </w:pPr>
          </w:p>
          <w:p w:rsidR="001944D7" w:rsidRDefault="001944D7" w:rsidP="00D20BEF">
            <w:pPr>
              <w:numPr>
                <w:ilvl w:val="1"/>
                <w:numId w:val="39"/>
              </w:numPr>
              <w:rPr>
                <w:rFonts w:ascii="標楷體" w:eastAsia="標楷體"/>
                <w:sz w:val="28"/>
                <w:szCs w:val="28"/>
              </w:rPr>
            </w:pPr>
          </w:p>
          <w:p w:rsidR="001944D7" w:rsidRPr="00D20BEF" w:rsidRDefault="001944D7" w:rsidP="00D20BEF">
            <w:pPr>
              <w:numPr>
                <w:ilvl w:val="1"/>
                <w:numId w:val="39"/>
              </w:numPr>
              <w:rPr>
                <w:rFonts w:ascii="標楷體" w:eastAsia="標楷體"/>
                <w:sz w:val="28"/>
                <w:szCs w:val="28"/>
              </w:rPr>
            </w:pPr>
          </w:p>
        </w:tc>
        <w:tc>
          <w:tcPr>
            <w:tcW w:w="741" w:type="pct"/>
            <w:gridSpan w:val="3"/>
            <w:tcBorders>
              <w:top w:val="single" w:sz="6" w:space="0" w:color="auto"/>
              <w:bottom w:val="single" w:sz="18" w:space="0" w:color="auto"/>
            </w:tcBorders>
            <w:vAlign w:val="center"/>
          </w:tcPr>
          <w:p w:rsidR="001944D7" w:rsidRPr="00F34A9A" w:rsidRDefault="001944D7" w:rsidP="003B6019">
            <w:pPr>
              <w:jc w:val="center"/>
              <w:rPr>
                <w:rFonts w:ascii="標楷體" w:eastAsia="標楷體"/>
                <w:sz w:val="28"/>
                <w:szCs w:val="28"/>
              </w:rPr>
            </w:pPr>
          </w:p>
        </w:tc>
      </w:tr>
      <w:tr w:rsidR="001944D7" w:rsidRPr="00F34A9A" w:rsidTr="008727A9">
        <w:trPr>
          <w:cantSplit/>
          <w:trHeight w:val="72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Pr="00F34A9A" w:rsidRDefault="001944D7" w:rsidP="00625CE5">
            <w:pPr>
              <w:numPr>
                <w:ilvl w:val="0"/>
                <w:numId w:val="39"/>
              </w:numPr>
              <w:rPr>
                <w:rFonts w:ascii="標楷體" w:eastAsia="標楷體"/>
                <w:sz w:val="28"/>
                <w:szCs w:val="28"/>
              </w:rPr>
            </w:pPr>
            <w:r>
              <w:rPr>
                <w:rFonts w:ascii="標楷體" w:eastAsia="標楷體" w:hint="eastAsia"/>
                <w:sz w:val="28"/>
                <w:szCs w:val="28"/>
              </w:rPr>
              <w:t>有關</w:t>
            </w:r>
            <w:r w:rsidRPr="00EA48EE">
              <w:rPr>
                <w:rFonts w:ascii="標楷體" w:eastAsia="標楷體" w:hint="eastAsia"/>
                <w:sz w:val="28"/>
                <w:szCs w:val="28"/>
              </w:rPr>
              <w:t>學生入學</w:t>
            </w:r>
          </w:p>
          <w:p w:rsidR="001944D7" w:rsidRDefault="001944D7" w:rsidP="00625CE5">
            <w:pPr>
              <w:numPr>
                <w:ilvl w:val="1"/>
                <w:numId w:val="39"/>
              </w:numPr>
              <w:rPr>
                <w:rFonts w:ascii="標楷體" w:eastAsia="標楷體"/>
                <w:sz w:val="28"/>
                <w:szCs w:val="28"/>
              </w:rPr>
            </w:pPr>
          </w:p>
          <w:p w:rsidR="001944D7" w:rsidRDefault="001944D7" w:rsidP="00625CE5">
            <w:pPr>
              <w:numPr>
                <w:ilvl w:val="1"/>
                <w:numId w:val="39"/>
              </w:numPr>
              <w:rPr>
                <w:rFonts w:ascii="標楷體" w:eastAsia="標楷體"/>
                <w:sz w:val="28"/>
                <w:szCs w:val="28"/>
              </w:rPr>
            </w:pPr>
          </w:p>
          <w:p w:rsidR="001944D7" w:rsidRPr="00D20BEF" w:rsidRDefault="001944D7" w:rsidP="00D20BEF">
            <w:pPr>
              <w:numPr>
                <w:ilvl w:val="1"/>
                <w:numId w:val="39"/>
              </w:numPr>
              <w:rPr>
                <w:rFonts w:ascii="標楷體" w:eastAsia="標楷體"/>
                <w:sz w:val="28"/>
                <w:szCs w:val="28"/>
              </w:rPr>
            </w:pPr>
          </w:p>
        </w:tc>
        <w:tc>
          <w:tcPr>
            <w:tcW w:w="741" w:type="pct"/>
            <w:gridSpan w:val="3"/>
            <w:tcBorders>
              <w:top w:val="single" w:sz="6" w:space="0" w:color="auto"/>
              <w:bottom w:val="single" w:sz="18" w:space="0" w:color="auto"/>
            </w:tcBorders>
            <w:vAlign w:val="center"/>
          </w:tcPr>
          <w:p w:rsidR="001944D7" w:rsidRPr="00F34A9A" w:rsidRDefault="001944D7" w:rsidP="003B6019">
            <w:pPr>
              <w:jc w:val="center"/>
              <w:rPr>
                <w:rFonts w:ascii="標楷體" w:eastAsia="標楷體"/>
                <w:sz w:val="28"/>
                <w:szCs w:val="28"/>
              </w:rPr>
            </w:pPr>
          </w:p>
        </w:tc>
      </w:tr>
      <w:tr w:rsidR="001944D7" w:rsidRPr="00F34A9A" w:rsidTr="008727A9">
        <w:trPr>
          <w:cantSplit/>
          <w:trHeight w:val="1700"/>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Default="001944D7" w:rsidP="00625CE5">
            <w:pPr>
              <w:numPr>
                <w:ilvl w:val="0"/>
                <w:numId w:val="39"/>
              </w:numPr>
              <w:rPr>
                <w:rFonts w:ascii="標楷體" w:eastAsia="標楷體"/>
                <w:sz w:val="28"/>
                <w:szCs w:val="28"/>
              </w:rPr>
            </w:pPr>
            <w:r>
              <w:rPr>
                <w:rFonts w:ascii="標楷體" w:eastAsia="標楷體" w:hint="eastAsia"/>
                <w:sz w:val="28"/>
                <w:szCs w:val="28"/>
              </w:rPr>
              <w:t>有關</w:t>
            </w:r>
            <w:r w:rsidRPr="00EA48EE">
              <w:rPr>
                <w:rFonts w:ascii="標楷體" w:eastAsia="標楷體" w:hint="eastAsia"/>
                <w:sz w:val="28"/>
                <w:szCs w:val="28"/>
              </w:rPr>
              <w:t>學習成就評量</w:t>
            </w:r>
          </w:p>
          <w:p w:rsidR="001944D7" w:rsidRDefault="001944D7" w:rsidP="00625CE5">
            <w:pPr>
              <w:numPr>
                <w:ilvl w:val="1"/>
                <w:numId w:val="39"/>
              </w:numPr>
              <w:rPr>
                <w:rFonts w:ascii="標楷體" w:eastAsia="標楷體"/>
                <w:sz w:val="28"/>
                <w:szCs w:val="28"/>
              </w:rPr>
            </w:pPr>
          </w:p>
          <w:p w:rsidR="001944D7" w:rsidRDefault="001944D7" w:rsidP="00625CE5">
            <w:pPr>
              <w:numPr>
                <w:ilvl w:val="1"/>
                <w:numId w:val="39"/>
              </w:numPr>
              <w:rPr>
                <w:rFonts w:ascii="標楷體" w:eastAsia="標楷體"/>
                <w:sz w:val="28"/>
                <w:szCs w:val="28"/>
              </w:rPr>
            </w:pPr>
          </w:p>
          <w:p w:rsidR="001944D7" w:rsidRPr="00D20BEF" w:rsidRDefault="001944D7" w:rsidP="00D20BEF">
            <w:pPr>
              <w:numPr>
                <w:ilvl w:val="1"/>
                <w:numId w:val="39"/>
              </w:numPr>
              <w:rPr>
                <w:rFonts w:ascii="標楷體" w:eastAsia="標楷體"/>
                <w:sz w:val="28"/>
                <w:szCs w:val="28"/>
              </w:rPr>
            </w:pPr>
          </w:p>
        </w:tc>
        <w:tc>
          <w:tcPr>
            <w:tcW w:w="741" w:type="pct"/>
            <w:gridSpan w:val="3"/>
            <w:tcBorders>
              <w:top w:val="single" w:sz="6" w:space="0" w:color="auto"/>
              <w:bottom w:val="single" w:sz="18" w:space="0" w:color="auto"/>
            </w:tcBorders>
            <w:vAlign w:val="center"/>
          </w:tcPr>
          <w:p w:rsidR="001944D7" w:rsidRPr="00F34A9A" w:rsidRDefault="001944D7" w:rsidP="003B6019">
            <w:pPr>
              <w:jc w:val="center"/>
              <w:rPr>
                <w:rFonts w:ascii="標楷體" w:eastAsia="標楷體"/>
                <w:sz w:val="28"/>
                <w:szCs w:val="28"/>
              </w:rPr>
            </w:pPr>
          </w:p>
        </w:tc>
      </w:tr>
      <w:tr w:rsidR="001944D7" w:rsidRPr="00F34A9A" w:rsidTr="0067345B">
        <w:trPr>
          <w:cantSplit/>
          <w:trHeight w:val="1759"/>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Default="001944D7" w:rsidP="00625CE5">
            <w:pPr>
              <w:numPr>
                <w:ilvl w:val="0"/>
                <w:numId w:val="39"/>
              </w:numPr>
              <w:rPr>
                <w:rFonts w:ascii="標楷體" w:eastAsia="標楷體"/>
                <w:sz w:val="28"/>
                <w:szCs w:val="28"/>
              </w:rPr>
            </w:pPr>
            <w:r>
              <w:rPr>
                <w:rFonts w:ascii="標楷體" w:eastAsia="標楷體" w:hint="eastAsia"/>
                <w:sz w:val="28"/>
                <w:szCs w:val="28"/>
              </w:rPr>
              <w:t>有關</w:t>
            </w:r>
            <w:r w:rsidRPr="00EA48EE">
              <w:rPr>
                <w:rFonts w:ascii="標楷體" w:eastAsia="標楷體" w:hint="eastAsia"/>
                <w:sz w:val="28"/>
                <w:szCs w:val="28"/>
              </w:rPr>
              <w:t>學生事務及輔導</w:t>
            </w:r>
          </w:p>
          <w:p w:rsidR="001944D7" w:rsidRDefault="001944D7" w:rsidP="00625CE5">
            <w:pPr>
              <w:numPr>
                <w:ilvl w:val="1"/>
                <w:numId w:val="39"/>
              </w:numPr>
              <w:rPr>
                <w:rFonts w:ascii="標楷體" w:eastAsia="標楷體"/>
                <w:sz w:val="28"/>
                <w:szCs w:val="28"/>
              </w:rPr>
            </w:pPr>
          </w:p>
          <w:p w:rsidR="001944D7" w:rsidRDefault="001944D7" w:rsidP="00625CE5">
            <w:pPr>
              <w:numPr>
                <w:ilvl w:val="1"/>
                <w:numId w:val="39"/>
              </w:numPr>
              <w:rPr>
                <w:rFonts w:ascii="標楷體" w:eastAsia="標楷體"/>
                <w:sz w:val="28"/>
                <w:szCs w:val="28"/>
              </w:rPr>
            </w:pPr>
          </w:p>
          <w:p w:rsidR="001944D7" w:rsidRPr="00D20BEF" w:rsidRDefault="001944D7" w:rsidP="00D20BEF">
            <w:pPr>
              <w:numPr>
                <w:ilvl w:val="1"/>
                <w:numId w:val="39"/>
              </w:numPr>
              <w:rPr>
                <w:rFonts w:ascii="標楷體" w:eastAsia="標楷體"/>
                <w:sz w:val="28"/>
                <w:szCs w:val="28"/>
              </w:rPr>
            </w:pPr>
          </w:p>
        </w:tc>
        <w:tc>
          <w:tcPr>
            <w:tcW w:w="741" w:type="pct"/>
            <w:gridSpan w:val="3"/>
            <w:tcBorders>
              <w:top w:val="single" w:sz="6" w:space="0" w:color="auto"/>
              <w:bottom w:val="single" w:sz="18" w:space="0" w:color="auto"/>
            </w:tcBorders>
            <w:vAlign w:val="center"/>
          </w:tcPr>
          <w:p w:rsidR="001944D7" w:rsidRPr="00F34A9A" w:rsidRDefault="001944D7" w:rsidP="003B6019">
            <w:pPr>
              <w:jc w:val="center"/>
              <w:rPr>
                <w:rFonts w:ascii="標楷體" w:eastAsia="標楷體"/>
                <w:sz w:val="28"/>
                <w:szCs w:val="28"/>
              </w:rPr>
            </w:pPr>
          </w:p>
        </w:tc>
      </w:tr>
      <w:tr w:rsidR="001944D7" w:rsidRPr="008D61B6" w:rsidTr="0060445A">
        <w:trPr>
          <w:cantSplit/>
          <w:trHeight w:val="1759"/>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Pr="001944D7" w:rsidRDefault="001944D7" w:rsidP="00FF514F">
            <w:pPr>
              <w:numPr>
                <w:ilvl w:val="0"/>
                <w:numId w:val="39"/>
              </w:numPr>
              <w:rPr>
                <w:rFonts w:ascii="標楷體" w:eastAsia="標楷體"/>
                <w:color w:val="000000" w:themeColor="text1"/>
                <w:sz w:val="28"/>
                <w:szCs w:val="28"/>
              </w:rPr>
            </w:pPr>
            <w:r w:rsidRPr="001944D7">
              <w:rPr>
                <w:rFonts w:ascii="標楷體" w:eastAsia="標楷體" w:hint="eastAsia"/>
                <w:color w:val="000000" w:themeColor="text1"/>
                <w:sz w:val="28"/>
                <w:szCs w:val="28"/>
              </w:rPr>
              <w:t>有關</w:t>
            </w:r>
            <w:r w:rsidRPr="001944D7">
              <w:rPr>
                <w:rFonts w:ascii="標楷體" w:eastAsia="標楷體"/>
                <w:color w:val="000000" w:themeColor="text1"/>
                <w:sz w:val="28"/>
                <w:szCs w:val="28"/>
              </w:rPr>
              <w:t>校長資格與產生方式</w:t>
            </w:r>
            <w:r w:rsidR="001F5D32">
              <w:rPr>
                <w:rFonts w:ascii="標楷體" w:eastAsia="標楷體" w:hint="eastAsia"/>
                <w:color w:val="000000" w:themeColor="text1"/>
                <w:sz w:val="28"/>
                <w:szCs w:val="28"/>
              </w:rPr>
              <w:t>(私立)</w:t>
            </w:r>
          </w:p>
          <w:p w:rsidR="001944D7" w:rsidRPr="001944D7" w:rsidRDefault="001944D7" w:rsidP="00FF514F">
            <w:pPr>
              <w:numPr>
                <w:ilvl w:val="1"/>
                <w:numId w:val="39"/>
              </w:numPr>
              <w:tabs>
                <w:tab w:val="left" w:pos="8640"/>
              </w:tabs>
              <w:rPr>
                <w:rFonts w:ascii="標楷體" w:eastAsia="標楷體"/>
                <w:color w:val="000000" w:themeColor="text1"/>
                <w:sz w:val="28"/>
                <w:szCs w:val="28"/>
              </w:rPr>
            </w:pPr>
          </w:p>
          <w:p w:rsidR="001944D7" w:rsidRPr="001944D7" w:rsidRDefault="001944D7" w:rsidP="00FF514F">
            <w:pPr>
              <w:numPr>
                <w:ilvl w:val="1"/>
                <w:numId w:val="39"/>
              </w:numPr>
              <w:tabs>
                <w:tab w:val="left" w:pos="8640"/>
              </w:tabs>
              <w:rPr>
                <w:rFonts w:ascii="標楷體" w:eastAsia="標楷體"/>
                <w:color w:val="000000" w:themeColor="text1"/>
                <w:sz w:val="28"/>
                <w:szCs w:val="28"/>
              </w:rPr>
            </w:pPr>
          </w:p>
          <w:p w:rsidR="001944D7" w:rsidRPr="001944D7" w:rsidRDefault="001944D7" w:rsidP="00FF514F">
            <w:pPr>
              <w:numPr>
                <w:ilvl w:val="1"/>
                <w:numId w:val="39"/>
              </w:numPr>
              <w:tabs>
                <w:tab w:val="left" w:pos="8640"/>
              </w:tabs>
              <w:rPr>
                <w:rFonts w:ascii="標楷體" w:eastAsia="標楷體"/>
                <w:color w:val="000000" w:themeColor="text1"/>
                <w:sz w:val="28"/>
                <w:szCs w:val="28"/>
              </w:rPr>
            </w:pPr>
          </w:p>
        </w:tc>
        <w:tc>
          <w:tcPr>
            <w:tcW w:w="741" w:type="pct"/>
            <w:gridSpan w:val="3"/>
            <w:tcBorders>
              <w:top w:val="single" w:sz="6" w:space="0" w:color="auto"/>
              <w:bottom w:val="single" w:sz="18" w:space="0" w:color="auto"/>
            </w:tcBorders>
            <w:vAlign w:val="center"/>
          </w:tcPr>
          <w:p w:rsidR="001944D7" w:rsidRPr="00181FD5" w:rsidRDefault="001944D7" w:rsidP="003B6019">
            <w:pPr>
              <w:jc w:val="center"/>
              <w:rPr>
                <w:rFonts w:ascii="標楷體" w:eastAsia="標楷體"/>
                <w:color w:val="000000" w:themeColor="text1"/>
                <w:sz w:val="28"/>
                <w:szCs w:val="28"/>
              </w:rPr>
            </w:pPr>
          </w:p>
        </w:tc>
      </w:tr>
      <w:tr w:rsidR="001944D7" w:rsidRPr="008D61B6" w:rsidTr="007009E6">
        <w:trPr>
          <w:cantSplit/>
          <w:trHeight w:val="1759"/>
        </w:trPr>
        <w:tc>
          <w:tcPr>
            <w:tcW w:w="386" w:type="pct"/>
            <w:vMerge/>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Pr="001944D7" w:rsidRDefault="001944D7" w:rsidP="00FF514F">
            <w:pPr>
              <w:numPr>
                <w:ilvl w:val="0"/>
                <w:numId w:val="39"/>
              </w:numPr>
              <w:rPr>
                <w:rFonts w:ascii="標楷體" w:eastAsia="標楷體"/>
                <w:color w:val="000000" w:themeColor="text1"/>
                <w:sz w:val="28"/>
                <w:szCs w:val="28"/>
              </w:rPr>
            </w:pPr>
            <w:r w:rsidRPr="001944D7">
              <w:rPr>
                <w:rFonts w:ascii="標楷體" w:eastAsia="標楷體" w:hint="eastAsia"/>
                <w:color w:val="000000" w:themeColor="text1"/>
                <w:sz w:val="28"/>
                <w:szCs w:val="28"/>
              </w:rPr>
              <w:t>有關</w:t>
            </w:r>
            <w:r w:rsidRPr="001944D7">
              <w:rPr>
                <w:rFonts w:ascii="標楷體" w:eastAsia="標楷體"/>
                <w:color w:val="000000" w:themeColor="text1"/>
                <w:sz w:val="28"/>
                <w:szCs w:val="28"/>
              </w:rPr>
              <w:t>教職員工資格與進用方式</w:t>
            </w:r>
            <w:r w:rsidR="001F5D32">
              <w:rPr>
                <w:rFonts w:ascii="標楷體" w:eastAsia="標楷體" w:hint="eastAsia"/>
                <w:color w:val="000000" w:themeColor="text1"/>
                <w:sz w:val="28"/>
                <w:szCs w:val="28"/>
              </w:rPr>
              <w:t>(私立)</w:t>
            </w:r>
          </w:p>
          <w:p w:rsidR="001944D7" w:rsidRPr="001944D7" w:rsidRDefault="001944D7" w:rsidP="008D61B6">
            <w:pPr>
              <w:numPr>
                <w:ilvl w:val="1"/>
                <w:numId w:val="39"/>
              </w:numPr>
              <w:tabs>
                <w:tab w:val="left" w:pos="8640"/>
              </w:tabs>
              <w:rPr>
                <w:rFonts w:ascii="標楷體" w:eastAsia="標楷體"/>
                <w:color w:val="000000" w:themeColor="text1"/>
                <w:sz w:val="28"/>
                <w:szCs w:val="28"/>
              </w:rPr>
            </w:pPr>
          </w:p>
          <w:p w:rsidR="001944D7" w:rsidRPr="001944D7" w:rsidRDefault="001944D7" w:rsidP="008D61B6">
            <w:pPr>
              <w:numPr>
                <w:ilvl w:val="1"/>
                <w:numId w:val="39"/>
              </w:numPr>
              <w:tabs>
                <w:tab w:val="left" w:pos="8640"/>
              </w:tabs>
              <w:rPr>
                <w:rFonts w:ascii="標楷體" w:eastAsia="標楷體"/>
                <w:color w:val="000000" w:themeColor="text1"/>
                <w:sz w:val="28"/>
                <w:szCs w:val="28"/>
              </w:rPr>
            </w:pPr>
          </w:p>
          <w:p w:rsidR="001944D7" w:rsidRPr="001944D7" w:rsidRDefault="001944D7" w:rsidP="008D61B6">
            <w:pPr>
              <w:numPr>
                <w:ilvl w:val="1"/>
                <w:numId w:val="39"/>
              </w:numPr>
              <w:tabs>
                <w:tab w:val="left" w:pos="8640"/>
              </w:tabs>
              <w:rPr>
                <w:rFonts w:ascii="標楷體" w:eastAsia="標楷體"/>
                <w:color w:val="000000" w:themeColor="text1"/>
                <w:sz w:val="28"/>
                <w:szCs w:val="28"/>
              </w:rPr>
            </w:pPr>
          </w:p>
        </w:tc>
        <w:tc>
          <w:tcPr>
            <w:tcW w:w="741" w:type="pct"/>
            <w:gridSpan w:val="3"/>
            <w:tcBorders>
              <w:top w:val="single" w:sz="6" w:space="0" w:color="auto"/>
              <w:bottom w:val="single" w:sz="18" w:space="0" w:color="auto"/>
            </w:tcBorders>
            <w:vAlign w:val="center"/>
          </w:tcPr>
          <w:p w:rsidR="001944D7" w:rsidRPr="00181FD5" w:rsidRDefault="001944D7" w:rsidP="003B6019">
            <w:pPr>
              <w:jc w:val="center"/>
              <w:rPr>
                <w:rFonts w:ascii="標楷體" w:eastAsia="標楷體"/>
                <w:color w:val="000000" w:themeColor="text1"/>
                <w:sz w:val="28"/>
                <w:szCs w:val="28"/>
              </w:rPr>
            </w:pPr>
          </w:p>
        </w:tc>
      </w:tr>
      <w:tr w:rsidR="001944D7" w:rsidRPr="008D61B6" w:rsidTr="008727A9">
        <w:trPr>
          <w:cantSplit/>
          <w:trHeight w:val="1759"/>
        </w:trPr>
        <w:tc>
          <w:tcPr>
            <w:tcW w:w="386" w:type="pct"/>
            <w:vMerge/>
            <w:tcBorders>
              <w:bottom w:val="single" w:sz="18" w:space="0" w:color="auto"/>
            </w:tcBorders>
            <w:vAlign w:val="center"/>
          </w:tcPr>
          <w:p w:rsidR="001944D7" w:rsidRDefault="001944D7" w:rsidP="003B6019">
            <w:pPr>
              <w:jc w:val="center"/>
              <w:rPr>
                <w:rFonts w:ascii="標楷體" w:eastAsia="標楷體"/>
                <w:sz w:val="28"/>
                <w:szCs w:val="28"/>
              </w:rPr>
            </w:pPr>
          </w:p>
        </w:tc>
        <w:tc>
          <w:tcPr>
            <w:tcW w:w="3873" w:type="pct"/>
            <w:gridSpan w:val="2"/>
            <w:tcBorders>
              <w:top w:val="single" w:sz="6" w:space="0" w:color="auto"/>
              <w:bottom w:val="single" w:sz="18" w:space="0" w:color="auto"/>
            </w:tcBorders>
            <w:vAlign w:val="center"/>
          </w:tcPr>
          <w:p w:rsidR="001944D7" w:rsidRPr="001944D7" w:rsidRDefault="001944D7" w:rsidP="001944D7">
            <w:pPr>
              <w:numPr>
                <w:ilvl w:val="0"/>
                <w:numId w:val="39"/>
              </w:numPr>
              <w:rPr>
                <w:rFonts w:ascii="標楷體" w:eastAsia="標楷體"/>
                <w:color w:val="000000" w:themeColor="text1"/>
                <w:sz w:val="28"/>
                <w:szCs w:val="28"/>
              </w:rPr>
            </w:pPr>
            <w:r w:rsidRPr="001944D7">
              <w:rPr>
                <w:rFonts w:ascii="標楷體" w:eastAsia="標楷體" w:hint="eastAsia"/>
                <w:color w:val="000000" w:themeColor="text1"/>
                <w:sz w:val="28"/>
                <w:szCs w:val="28"/>
              </w:rPr>
              <w:t>有關社區及家長參與</w:t>
            </w:r>
            <w:r w:rsidR="001F5D32">
              <w:rPr>
                <w:rFonts w:ascii="標楷體" w:eastAsia="標楷體" w:hint="eastAsia"/>
                <w:color w:val="000000" w:themeColor="text1"/>
                <w:sz w:val="28"/>
                <w:szCs w:val="28"/>
              </w:rPr>
              <w:t>(私立)</w:t>
            </w:r>
          </w:p>
          <w:p w:rsidR="001944D7" w:rsidRPr="008D61B6" w:rsidRDefault="001944D7" w:rsidP="001944D7">
            <w:pPr>
              <w:numPr>
                <w:ilvl w:val="1"/>
                <w:numId w:val="39"/>
              </w:numPr>
              <w:tabs>
                <w:tab w:val="left" w:pos="8640"/>
              </w:tabs>
              <w:rPr>
                <w:rFonts w:ascii="標楷體" w:eastAsia="標楷體"/>
                <w:i/>
                <w:color w:val="000000" w:themeColor="text1"/>
                <w:sz w:val="28"/>
                <w:szCs w:val="28"/>
              </w:rPr>
            </w:pPr>
          </w:p>
          <w:p w:rsidR="001944D7" w:rsidRDefault="001944D7" w:rsidP="001944D7">
            <w:pPr>
              <w:numPr>
                <w:ilvl w:val="1"/>
                <w:numId w:val="39"/>
              </w:numPr>
              <w:tabs>
                <w:tab w:val="left" w:pos="8640"/>
              </w:tabs>
              <w:rPr>
                <w:rFonts w:ascii="標楷體" w:eastAsia="標楷體"/>
                <w:i/>
                <w:color w:val="000000" w:themeColor="text1"/>
                <w:sz w:val="28"/>
                <w:szCs w:val="28"/>
              </w:rPr>
            </w:pPr>
          </w:p>
          <w:p w:rsidR="001944D7" w:rsidRPr="001944D7" w:rsidRDefault="001944D7" w:rsidP="001944D7">
            <w:pPr>
              <w:numPr>
                <w:ilvl w:val="1"/>
                <w:numId w:val="39"/>
              </w:numPr>
              <w:tabs>
                <w:tab w:val="left" w:pos="8640"/>
              </w:tabs>
              <w:rPr>
                <w:rFonts w:ascii="標楷體" w:eastAsia="標楷體"/>
                <w:i/>
                <w:color w:val="000000" w:themeColor="text1"/>
                <w:sz w:val="28"/>
                <w:szCs w:val="28"/>
              </w:rPr>
            </w:pPr>
          </w:p>
        </w:tc>
        <w:tc>
          <w:tcPr>
            <w:tcW w:w="741" w:type="pct"/>
            <w:gridSpan w:val="3"/>
            <w:tcBorders>
              <w:top w:val="single" w:sz="6" w:space="0" w:color="auto"/>
              <w:bottom w:val="single" w:sz="18" w:space="0" w:color="auto"/>
            </w:tcBorders>
            <w:vAlign w:val="center"/>
          </w:tcPr>
          <w:p w:rsidR="001944D7" w:rsidRPr="00181FD5" w:rsidRDefault="001944D7" w:rsidP="003B6019">
            <w:pPr>
              <w:jc w:val="center"/>
              <w:rPr>
                <w:rFonts w:ascii="標楷體" w:eastAsia="標楷體"/>
                <w:color w:val="000000" w:themeColor="text1"/>
                <w:sz w:val="28"/>
                <w:szCs w:val="28"/>
              </w:rPr>
            </w:pPr>
          </w:p>
        </w:tc>
      </w:tr>
      <w:tr w:rsidR="00A500EF" w:rsidRPr="00F34A9A" w:rsidTr="00E12DCD">
        <w:trPr>
          <w:gridAfter w:val="1"/>
          <w:wAfter w:w="13" w:type="pct"/>
          <w:cantSplit/>
        </w:trPr>
        <w:tc>
          <w:tcPr>
            <w:tcW w:w="386" w:type="pct"/>
            <w:vMerge w:val="restart"/>
            <w:tcBorders>
              <w:top w:val="single" w:sz="18" w:space="0" w:color="auto"/>
            </w:tcBorders>
            <w:vAlign w:val="center"/>
          </w:tcPr>
          <w:p w:rsidR="00A500EF" w:rsidRPr="00F34A9A" w:rsidRDefault="00A500EF" w:rsidP="009D02C4">
            <w:pPr>
              <w:jc w:val="center"/>
              <w:rPr>
                <w:rFonts w:ascii="標楷體" w:eastAsia="標楷體"/>
                <w:sz w:val="28"/>
                <w:szCs w:val="28"/>
              </w:rPr>
            </w:pPr>
            <w:r>
              <w:rPr>
                <w:rFonts w:ascii="標楷體" w:eastAsia="標楷體" w:hint="eastAsia"/>
                <w:sz w:val="28"/>
                <w:szCs w:val="28"/>
              </w:rPr>
              <w:t>自我檢核</w:t>
            </w:r>
            <w:r w:rsidRPr="00F34A9A">
              <w:rPr>
                <w:rFonts w:ascii="標楷體" w:eastAsia="標楷體" w:hint="eastAsia"/>
                <w:sz w:val="28"/>
                <w:szCs w:val="28"/>
              </w:rPr>
              <w:t>項目</w:t>
            </w:r>
          </w:p>
        </w:tc>
        <w:tc>
          <w:tcPr>
            <w:tcW w:w="3869" w:type="pct"/>
            <w:tcBorders>
              <w:top w:val="single" w:sz="18" w:space="0" w:color="auto"/>
            </w:tcBorders>
            <w:vAlign w:val="center"/>
          </w:tcPr>
          <w:p w:rsidR="00A500EF" w:rsidRPr="00F34A9A" w:rsidRDefault="00A500EF" w:rsidP="003B6019">
            <w:pPr>
              <w:jc w:val="center"/>
              <w:rPr>
                <w:rFonts w:ascii="標楷體" w:eastAsia="標楷體"/>
                <w:sz w:val="28"/>
                <w:szCs w:val="28"/>
              </w:rPr>
            </w:pPr>
            <w:r w:rsidRPr="00F34A9A">
              <w:rPr>
                <w:rFonts w:ascii="標楷體" w:eastAsia="標楷體" w:hint="eastAsia"/>
                <w:sz w:val="28"/>
                <w:szCs w:val="28"/>
              </w:rPr>
              <w:t>項目</w:t>
            </w:r>
          </w:p>
        </w:tc>
        <w:tc>
          <w:tcPr>
            <w:tcW w:w="366" w:type="pct"/>
            <w:gridSpan w:val="2"/>
            <w:tcBorders>
              <w:top w:val="single" w:sz="18" w:space="0" w:color="auto"/>
            </w:tcBorders>
          </w:tcPr>
          <w:p w:rsidR="00A500EF" w:rsidRPr="00F34A9A" w:rsidRDefault="00A500EF" w:rsidP="00E12DCD">
            <w:pPr>
              <w:jc w:val="center"/>
              <w:rPr>
                <w:rFonts w:ascii="標楷體" w:eastAsia="標楷體"/>
                <w:sz w:val="28"/>
                <w:szCs w:val="28"/>
              </w:rPr>
            </w:pPr>
            <w:r>
              <w:rPr>
                <w:rFonts w:ascii="標楷體" w:eastAsia="標楷體" w:hint="eastAsia"/>
                <w:sz w:val="28"/>
                <w:szCs w:val="28"/>
              </w:rPr>
              <w:t>有</w:t>
            </w:r>
          </w:p>
        </w:tc>
        <w:tc>
          <w:tcPr>
            <w:tcW w:w="366" w:type="pct"/>
            <w:tcBorders>
              <w:top w:val="single" w:sz="18" w:space="0" w:color="auto"/>
            </w:tcBorders>
          </w:tcPr>
          <w:p w:rsidR="00A500EF" w:rsidRPr="00F34A9A" w:rsidRDefault="00A500EF" w:rsidP="00E12DCD">
            <w:pPr>
              <w:jc w:val="center"/>
              <w:rPr>
                <w:rFonts w:ascii="標楷體" w:eastAsia="標楷體"/>
                <w:sz w:val="28"/>
                <w:szCs w:val="28"/>
              </w:rPr>
            </w:pPr>
            <w:r>
              <w:rPr>
                <w:rFonts w:ascii="標楷體" w:eastAsia="標楷體" w:hint="eastAsia"/>
                <w:sz w:val="28"/>
                <w:szCs w:val="28"/>
              </w:rPr>
              <w:t>無</w:t>
            </w:r>
          </w:p>
        </w:tc>
      </w:tr>
      <w:tr w:rsidR="00A500EF" w:rsidRPr="00F34A9A" w:rsidTr="00E12DCD">
        <w:trPr>
          <w:gridAfter w:val="1"/>
          <w:wAfter w:w="13" w:type="pct"/>
          <w:cantSplit/>
          <w:trHeight w:val="923"/>
        </w:trPr>
        <w:tc>
          <w:tcPr>
            <w:tcW w:w="386" w:type="pct"/>
            <w:vMerge/>
            <w:vAlign w:val="center"/>
          </w:tcPr>
          <w:p w:rsidR="00A500EF" w:rsidRPr="00F34A9A" w:rsidRDefault="00A500EF" w:rsidP="003B6019">
            <w:pPr>
              <w:jc w:val="center"/>
              <w:rPr>
                <w:rFonts w:ascii="標楷體" w:eastAsia="標楷體"/>
                <w:sz w:val="28"/>
                <w:szCs w:val="28"/>
              </w:rPr>
            </w:pPr>
          </w:p>
        </w:tc>
        <w:tc>
          <w:tcPr>
            <w:tcW w:w="3869" w:type="pct"/>
            <w:vAlign w:val="center"/>
          </w:tcPr>
          <w:p w:rsidR="00A500EF" w:rsidRPr="00EA48EE" w:rsidRDefault="00A500EF" w:rsidP="009537DB">
            <w:pPr>
              <w:numPr>
                <w:ilvl w:val="0"/>
                <w:numId w:val="7"/>
              </w:numPr>
              <w:jc w:val="both"/>
              <w:rPr>
                <w:rFonts w:eastAsia="標楷體"/>
                <w:sz w:val="28"/>
                <w:szCs w:val="28"/>
              </w:rPr>
            </w:pPr>
            <w:r w:rsidRPr="00EA48EE">
              <w:rPr>
                <w:rFonts w:eastAsia="標楷體"/>
                <w:sz w:val="28"/>
                <w:szCs w:val="28"/>
              </w:rPr>
              <w:t>有無依學校型態實驗教育實施條例第</w:t>
            </w:r>
            <w:r w:rsidRPr="00EA48EE">
              <w:rPr>
                <w:rFonts w:eastAsia="標楷體"/>
                <w:sz w:val="28"/>
                <w:szCs w:val="28"/>
              </w:rPr>
              <w:t>5</w:t>
            </w:r>
            <w:r w:rsidRPr="00EA48EE">
              <w:rPr>
                <w:rFonts w:eastAsia="標楷體"/>
                <w:sz w:val="28"/>
                <w:szCs w:val="28"/>
              </w:rPr>
              <w:t>條</w:t>
            </w:r>
            <w:r>
              <w:rPr>
                <w:rFonts w:eastAsia="標楷體" w:hint="eastAsia"/>
                <w:sz w:val="28"/>
                <w:szCs w:val="28"/>
              </w:rPr>
              <w:t>第</w:t>
            </w:r>
            <w:r>
              <w:rPr>
                <w:rFonts w:eastAsia="標楷體" w:hint="eastAsia"/>
                <w:sz w:val="28"/>
                <w:szCs w:val="28"/>
              </w:rPr>
              <w:t>1</w:t>
            </w:r>
            <w:r>
              <w:rPr>
                <w:rFonts w:eastAsia="標楷體" w:hint="eastAsia"/>
                <w:sz w:val="28"/>
                <w:szCs w:val="28"/>
              </w:rPr>
              <w:t>項</w:t>
            </w:r>
            <w:r w:rsidR="00721552">
              <w:rPr>
                <w:rFonts w:eastAsia="標楷體" w:hint="eastAsia"/>
                <w:sz w:val="28"/>
                <w:szCs w:val="28"/>
              </w:rPr>
              <w:t>規定</w:t>
            </w:r>
            <w:r w:rsidR="00FE4ECE">
              <w:rPr>
                <w:rFonts w:eastAsia="標楷體" w:hint="eastAsia"/>
                <w:sz w:val="28"/>
                <w:szCs w:val="28"/>
              </w:rPr>
              <w:t>申請</w:t>
            </w:r>
            <w:r w:rsidRPr="00EA48EE">
              <w:rPr>
                <w:rFonts w:eastAsia="標楷體"/>
                <w:sz w:val="28"/>
                <w:szCs w:val="28"/>
              </w:rPr>
              <w:t>該縣市實驗教育審議會通過？</w:t>
            </w:r>
          </w:p>
        </w:tc>
        <w:tc>
          <w:tcPr>
            <w:tcW w:w="366" w:type="pct"/>
            <w:gridSpan w:val="2"/>
            <w:vAlign w:val="center"/>
          </w:tcPr>
          <w:p w:rsidR="00A500EF" w:rsidRPr="00F34A9A" w:rsidRDefault="00A500EF" w:rsidP="00E12DCD">
            <w:pPr>
              <w:jc w:val="center"/>
              <w:rPr>
                <w:rFonts w:ascii="標楷體" w:eastAsia="標楷體"/>
                <w:sz w:val="28"/>
                <w:szCs w:val="28"/>
              </w:rPr>
            </w:pPr>
          </w:p>
        </w:tc>
        <w:tc>
          <w:tcPr>
            <w:tcW w:w="366" w:type="pct"/>
            <w:vAlign w:val="center"/>
          </w:tcPr>
          <w:p w:rsidR="00A500EF" w:rsidRPr="00F34A9A" w:rsidRDefault="00A500EF" w:rsidP="00E12DCD">
            <w:pPr>
              <w:jc w:val="center"/>
              <w:rPr>
                <w:rFonts w:ascii="標楷體" w:eastAsia="標楷體"/>
                <w:sz w:val="28"/>
                <w:szCs w:val="28"/>
              </w:rPr>
            </w:pPr>
          </w:p>
        </w:tc>
      </w:tr>
      <w:tr w:rsidR="00A500EF" w:rsidRPr="00F34A9A" w:rsidTr="00E12DCD">
        <w:trPr>
          <w:gridAfter w:val="1"/>
          <w:wAfter w:w="13" w:type="pct"/>
          <w:cantSplit/>
          <w:trHeight w:val="1546"/>
        </w:trPr>
        <w:tc>
          <w:tcPr>
            <w:tcW w:w="386" w:type="pct"/>
            <w:vMerge/>
            <w:vAlign w:val="center"/>
          </w:tcPr>
          <w:p w:rsidR="00A500EF" w:rsidRPr="00F34A9A" w:rsidRDefault="00A500EF" w:rsidP="003B6019">
            <w:pPr>
              <w:jc w:val="center"/>
              <w:rPr>
                <w:rFonts w:ascii="標楷體" w:eastAsia="標楷體"/>
                <w:sz w:val="28"/>
                <w:szCs w:val="28"/>
              </w:rPr>
            </w:pPr>
          </w:p>
        </w:tc>
        <w:tc>
          <w:tcPr>
            <w:tcW w:w="3869" w:type="pct"/>
            <w:vAlign w:val="center"/>
          </w:tcPr>
          <w:p w:rsidR="00A500EF" w:rsidRPr="00EA48EE" w:rsidRDefault="00FE4ECE" w:rsidP="00FE4ECE">
            <w:pPr>
              <w:numPr>
                <w:ilvl w:val="0"/>
                <w:numId w:val="7"/>
              </w:numPr>
              <w:jc w:val="both"/>
              <w:rPr>
                <w:rFonts w:eastAsia="標楷體"/>
                <w:sz w:val="28"/>
                <w:szCs w:val="28"/>
              </w:rPr>
            </w:pPr>
            <w:r>
              <w:rPr>
                <w:rFonts w:eastAsia="標楷體" w:hint="eastAsia"/>
                <w:sz w:val="28"/>
                <w:szCs w:val="28"/>
              </w:rPr>
              <w:t>擔任</w:t>
            </w:r>
            <w:r w:rsidRPr="00EA48EE">
              <w:rPr>
                <w:rFonts w:eastAsia="標楷體"/>
                <w:sz w:val="28"/>
                <w:szCs w:val="28"/>
              </w:rPr>
              <w:t>實驗教育審議會委員</w:t>
            </w:r>
            <w:r w:rsidR="00A500EF" w:rsidRPr="00EA48EE">
              <w:rPr>
                <w:rFonts w:eastAsia="標楷體"/>
                <w:sz w:val="28"/>
                <w:szCs w:val="28"/>
              </w:rPr>
              <w:t>有無依學校型態實驗教育實施條例第</w:t>
            </w:r>
            <w:r w:rsidR="00A500EF" w:rsidRPr="00EA48EE">
              <w:rPr>
                <w:rFonts w:eastAsia="標楷體"/>
                <w:sz w:val="28"/>
                <w:szCs w:val="28"/>
              </w:rPr>
              <w:t>5</w:t>
            </w:r>
            <w:r w:rsidR="00A500EF" w:rsidRPr="00EA48EE">
              <w:rPr>
                <w:rFonts w:eastAsia="標楷體"/>
                <w:sz w:val="28"/>
                <w:szCs w:val="28"/>
              </w:rPr>
              <w:t>條</w:t>
            </w:r>
            <w:r w:rsidR="00A500EF">
              <w:rPr>
                <w:rFonts w:eastAsia="標楷體" w:hint="eastAsia"/>
                <w:sz w:val="28"/>
                <w:szCs w:val="28"/>
              </w:rPr>
              <w:t>第</w:t>
            </w:r>
            <w:r w:rsidR="00383F1D">
              <w:rPr>
                <w:rFonts w:eastAsia="標楷體" w:hint="eastAsia"/>
                <w:color w:val="FF0000"/>
                <w:sz w:val="28"/>
                <w:szCs w:val="28"/>
              </w:rPr>
              <w:t>8</w:t>
            </w:r>
            <w:r w:rsidR="00A500EF">
              <w:rPr>
                <w:rFonts w:eastAsia="標楷體" w:hint="eastAsia"/>
                <w:sz w:val="28"/>
                <w:szCs w:val="28"/>
              </w:rPr>
              <w:t>項</w:t>
            </w:r>
            <w:r w:rsidR="00A500EF" w:rsidRPr="00EA48EE">
              <w:rPr>
                <w:rFonts w:eastAsia="標楷體"/>
                <w:sz w:val="28"/>
                <w:szCs w:val="28"/>
              </w:rPr>
              <w:t>規定，不得參與其所監督之私立實驗教育學校辦理之實驗教育。</w:t>
            </w:r>
            <w:r w:rsidR="00A500EF">
              <w:rPr>
                <w:rFonts w:eastAsia="標楷體" w:hint="eastAsia"/>
                <w:sz w:val="28"/>
                <w:szCs w:val="28"/>
              </w:rPr>
              <w:t>（公立免填）</w:t>
            </w:r>
          </w:p>
        </w:tc>
        <w:tc>
          <w:tcPr>
            <w:tcW w:w="366" w:type="pct"/>
            <w:gridSpan w:val="2"/>
            <w:vAlign w:val="center"/>
          </w:tcPr>
          <w:p w:rsidR="00A500EF" w:rsidRPr="00F34A9A" w:rsidRDefault="00A500EF" w:rsidP="00E12DCD">
            <w:pPr>
              <w:jc w:val="center"/>
              <w:rPr>
                <w:rFonts w:ascii="標楷體" w:eastAsia="標楷體"/>
                <w:sz w:val="28"/>
                <w:szCs w:val="28"/>
              </w:rPr>
            </w:pPr>
          </w:p>
        </w:tc>
        <w:tc>
          <w:tcPr>
            <w:tcW w:w="366" w:type="pct"/>
            <w:vAlign w:val="center"/>
          </w:tcPr>
          <w:p w:rsidR="00A500EF" w:rsidRPr="00F34A9A" w:rsidRDefault="00A500EF" w:rsidP="00E12DCD">
            <w:pPr>
              <w:jc w:val="center"/>
              <w:rPr>
                <w:rFonts w:ascii="標楷體" w:eastAsia="標楷體"/>
                <w:sz w:val="28"/>
                <w:szCs w:val="28"/>
              </w:rPr>
            </w:pPr>
          </w:p>
        </w:tc>
      </w:tr>
      <w:tr w:rsidR="00A500EF" w:rsidRPr="00F34A9A" w:rsidTr="00E12DCD">
        <w:trPr>
          <w:gridAfter w:val="1"/>
          <w:wAfter w:w="13" w:type="pct"/>
          <w:cantSplit/>
          <w:trHeight w:val="2393"/>
        </w:trPr>
        <w:tc>
          <w:tcPr>
            <w:tcW w:w="386" w:type="pct"/>
            <w:vMerge/>
            <w:vAlign w:val="center"/>
          </w:tcPr>
          <w:p w:rsidR="00A500EF" w:rsidRPr="00F34A9A" w:rsidRDefault="00A500EF" w:rsidP="003B6019">
            <w:pPr>
              <w:jc w:val="center"/>
              <w:rPr>
                <w:rFonts w:ascii="標楷體" w:eastAsia="標楷體"/>
                <w:sz w:val="28"/>
                <w:szCs w:val="28"/>
              </w:rPr>
            </w:pPr>
          </w:p>
        </w:tc>
        <w:tc>
          <w:tcPr>
            <w:tcW w:w="3869" w:type="pct"/>
            <w:vAlign w:val="center"/>
          </w:tcPr>
          <w:p w:rsidR="00A500EF" w:rsidRPr="00EA48EE" w:rsidRDefault="00A500EF" w:rsidP="00383F1D">
            <w:pPr>
              <w:numPr>
                <w:ilvl w:val="0"/>
                <w:numId w:val="7"/>
              </w:numPr>
              <w:jc w:val="both"/>
              <w:rPr>
                <w:rFonts w:eastAsia="標楷體"/>
                <w:sz w:val="28"/>
                <w:szCs w:val="28"/>
              </w:rPr>
            </w:pPr>
            <w:r w:rsidRPr="00EA48EE">
              <w:rPr>
                <w:rFonts w:eastAsia="標楷體"/>
                <w:sz w:val="28"/>
                <w:szCs w:val="28"/>
              </w:rPr>
              <w:t>有無依學校型態實驗教育實施條例</w:t>
            </w:r>
            <w:r w:rsidRPr="00383F1D">
              <w:rPr>
                <w:rFonts w:eastAsia="標楷體"/>
                <w:color w:val="FF0000"/>
                <w:sz w:val="28"/>
                <w:szCs w:val="28"/>
              </w:rPr>
              <w:t>第</w:t>
            </w:r>
            <w:r w:rsidRPr="00383F1D">
              <w:rPr>
                <w:rFonts w:eastAsia="標楷體"/>
                <w:color w:val="FF0000"/>
                <w:sz w:val="28"/>
                <w:szCs w:val="28"/>
              </w:rPr>
              <w:t>7</w:t>
            </w:r>
            <w:r w:rsidRPr="00383F1D">
              <w:rPr>
                <w:rFonts w:eastAsia="標楷體"/>
                <w:color w:val="FF0000"/>
                <w:sz w:val="28"/>
                <w:szCs w:val="28"/>
              </w:rPr>
              <w:t>條</w:t>
            </w:r>
            <w:r w:rsidR="00383F1D" w:rsidRPr="00383F1D">
              <w:rPr>
                <w:rFonts w:eastAsia="標楷體" w:hint="eastAsia"/>
                <w:color w:val="FF0000"/>
                <w:sz w:val="28"/>
                <w:szCs w:val="28"/>
              </w:rPr>
              <w:t>第</w:t>
            </w:r>
            <w:r w:rsidR="00383F1D" w:rsidRPr="00383F1D">
              <w:rPr>
                <w:rFonts w:eastAsia="標楷體" w:hint="eastAsia"/>
                <w:color w:val="FF0000"/>
                <w:sz w:val="28"/>
                <w:szCs w:val="28"/>
              </w:rPr>
              <w:t>1</w:t>
            </w:r>
            <w:r w:rsidR="00383F1D" w:rsidRPr="00383F1D">
              <w:rPr>
                <w:rFonts w:eastAsia="標楷體" w:hint="eastAsia"/>
                <w:color w:val="FF0000"/>
                <w:sz w:val="28"/>
                <w:szCs w:val="28"/>
              </w:rPr>
              <w:t>項</w:t>
            </w:r>
            <w:r w:rsidRPr="00EA48EE">
              <w:rPr>
                <w:rFonts w:eastAsia="標楷體"/>
                <w:sz w:val="28"/>
                <w:szCs w:val="28"/>
              </w:rPr>
              <w:t>規定學校法人或其他非營利之私法人申請辦理學校型態實驗教育，應由其指定之計畫主持人擬具學校型態實驗教育計畫，於學年度開始</w:t>
            </w:r>
            <w:proofErr w:type="gramStart"/>
            <w:r w:rsidRPr="00EA48EE">
              <w:rPr>
                <w:rFonts w:eastAsia="標楷體"/>
                <w:sz w:val="28"/>
                <w:szCs w:val="28"/>
              </w:rPr>
              <w:t>一</w:t>
            </w:r>
            <w:proofErr w:type="gramEnd"/>
            <w:r w:rsidRPr="00EA48EE">
              <w:rPr>
                <w:rFonts w:eastAsia="標楷體"/>
                <w:sz w:val="28"/>
                <w:szCs w:val="28"/>
              </w:rPr>
              <w:t>年前，向各該主管機關提出。</w:t>
            </w:r>
          </w:p>
        </w:tc>
        <w:tc>
          <w:tcPr>
            <w:tcW w:w="366" w:type="pct"/>
            <w:gridSpan w:val="2"/>
            <w:vAlign w:val="center"/>
          </w:tcPr>
          <w:p w:rsidR="00A500EF" w:rsidRPr="00F34A9A" w:rsidRDefault="00A500EF" w:rsidP="00E12DCD">
            <w:pPr>
              <w:jc w:val="center"/>
              <w:rPr>
                <w:rFonts w:ascii="標楷體" w:eastAsia="標楷體"/>
                <w:sz w:val="28"/>
                <w:szCs w:val="28"/>
              </w:rPr>
            </w:pPr>
          </w:p>
        </w:tc>
        <w:tc>
          <w:tcPr>
            <w:tcW w:w="366" w:type="pct"/>
            <w:vAlign w:val="center"/>
          </w:tcPr>
          <w:p w:rsidR="00A500EF" w:rsidRPr="00F34A9A" w:rsidRDefault="00A500EF" w:rsidP="00E12DCD">
            <w:pPr>
              <w:jc w:val="center"/>
              <w:rPr>
                <w:rFonts w:ascii="標楷體" w:eastAsia="標楷體"/>
                <w:sz w:val="28"/>
                <w:szCs w:val="28"/>
              </w:rPr>
            </w:pPr>
          </w:p>
        </w:tc>
      </w:tr>
      <w:tr w:rsidR="00A500EF" w:rsidRPr="00F34A9A" w:rsidTr="00E12DCD">
        <w:trPr>
          <w:gridAfter w:val="1"/>
          <w:wAfter w:w="13" w:type="pct"/>
          <w:cantSplit/>
          <w:trHeight w:val="2950"/>
        </w:trPr>
        <w:tc>
          <w:tcPr>
            <w:tcW w:w="386" w:type="pct"/>
            <w:vMerge/>
            <w:vAlign w:val="center"/>
          </w:tcPr>
          <w:p w:rsidR="00A500EF" w:rsidRPr="00F34A9A" w:rsidRDefault="00A500EF" w:rsidP="003B6019">
            <w:pPr>
              <w:jc w:val="center"/>
              <w:rPr>
                <w:rFonts w:ascii="標楷體" w:eastAsia="標楷體"/>
                <w:sz w:val="28"/>
                <w:szCs w:val="28"/>
              </w:rPr>
            </w:pPr>
          </w:p>
        </w:tc>
        <w:tc>
          <w:tcPr>
            <w:tcW w:w="3869" w:type="pct"/>
            <w:vAlign w:val="center"/>
          </w:tcPr>
          <w:p w:rsidR="00A500EF" w:rsidRPr="00D17125" w:rsidRDefault="00A500EF" w:rsidP="00D17125">
            <w:pPr>
              <w:numPr>
                <w:ilvl w:val="0"/>
                <w:numId w:val="7"/>
              </w:numPr>
              <w:rPr>
                <w:rFonts w:ascii="標楷體" w:eastAsia="標楷體"/>
                <w:sz w:val="28"/>
                <w:szCs w:val="28"/>
              </w:rPr>
            </w:pPr>
            <w:r w:rsidRPr="00F34A9A">
              <w:rPr>
                <w:rFonts w:ascii="標楷體" w:eastAsia="標楷體" w:hint="eastAsia"/>
                <w:sz w:val="28"/>
                <w:szCs w:val="28"/>
              </w:rPr>
              <w:t>有無依</w:t>
            </w:r>
            <w:r>
              <w:rPr>
                <w:rFonts w:ascii="標楷體" w:eastAsia="標楷體" w:hint="eastAsia"/>
                <w:sz w:val="28"/>
                <w:szCs w:val="28"/>
              </w:rPr>
              <w:t>學校型態實驗教育實施條例</w:t>
            </w:r>
            <w:r w:rsidRPr="00F34A9A">
              <w:rPr>
                <w:rFonts w:ascii="標楷體" w:eastAsia="標楷體" w:hint="eastAsia"/>
                <w:sz w:val="28"/>
                <w:szCs w:val="28"/>
              </w:rPr>
              <w:t>第</w:t>
            </w:r>
            <w:r w:rsidR="007556A7" w:rsidRPr="007556A7">
              <w:rPr>
                <w:rFonts w:ascii="標楷體" w:eastAsia="標楷體" w:hint="eastAsia"/>
                <w:color w:val="FF0000"/>
                <w:sz w:val="28"/>
                <w:szCs w:val="28"/>
              </w:rPr>
              <w:t>15</w:t>
            </w:r>
            <w:r w:rsidRPr="00F34A9A">
              <w:rPr>
                <w:rFonts w:ascii="標楷體" w:eastAsia="標楷體" w:hint="eastAsia"/>
                <w:sz w:val="28"/>
                <w:szCs w:val="28"/>
              </w:rPr>
              <w:t>條規定</w:t>
            </w:r>
            <w:r w:rsidRPr="00D17125">
              <w:rPr>
                <w:rFonts w:ascii="標楷體" w:eastAsia="標楷體" w:hint="eastAsia"/>
                <w:sz w:val="28"/>
                <w:szCs w:val="28"/>
              </w:rPr>
              <w:t>學校法人申請設立、改制私立實驗教育學校或其他非營利之私法人申請設立私立實驗教育學校，應由各該法人之代表人於學年度開始六個月前，擬具設校或改制計畫，向各該主管機關提出，經實驗教育審議會審議通過後，由各該主管機關許可其設立或改制。</w:t>
            </w:r>
            <w:r>
              <w:rPr>
                <w:rFonts w:ascii="標楷體" w:eastAsia="標楷體" w:hint="eastAsia"/>
                <w:sz w:val="28"/>
                <w:szCs w:val="28"/>
              </w:rPr>
              <w:t>（公立免填）</w:t>
            </w:r>
          </w:p>
        </w:tc>
        <w:tc>
          <w:tcPr>
            <w:tcW w:w="366" w:type="pct"/>
            <w:gridSpan w:val="2"/>
            <w:vAlign w:val="center"/>
          </w:tcPr>
          <w:p w:rsidR="00A500EF" w:rsidRPr="00F34A9A" w:rsidRDefault="00A500EF" w:rsidP="00E12DCD">
            <w:pPr>
              <w:jc w:val="center"/>
              <w:rPr>
                <w:rFonts w:ascii="標楷體" w:eastAsia="標楷體"/>
                <w:b/>
                <w:sz w:val="28"/>
                <w:szCs w:val="28"/>
                <w:u w:val="single"/>
              </w:rPr>
            </w:pPr>
          </w:p>
        </w:tc>
        <w:tc>
          <w:tcPr>
            <w:tcW w:w="366" w:type="pct"/>
            <w:vAlign w:val="center"/>
          </w:tcPr>
          <w:p w:rsidR="00A500EF" w:rsidRPr="00F34A9A" w:rsidRDefault="00A500EF" w:rsidP="00E12DCD">
            <w:pPr>
              <w:jc w:val="center"/>
              <w:rPr>
                <w:rFonts w:ascii="標楷體" w:eastAsia="標楷體"/>
                <w:b/>
                <w:sz w:val="28"/>
                <w:szCs w:val="28"/>
                <w:u w:val="single"/>
              </w:rPr>
            </w:pPr>
          </w:p>
        </w:tc>
      </w:tr>
      <w:tr w:rsidR="00A500EF" w:rsidRPr="00F34A9A" w:rsidTr="00E12DCD">
        <w:trPr>
          <w:gridAfter w:val="1"/>
          <w:wAfter w:w="13" w:type="pct"/>
          <w:cantSplit/>
          <w:trHeight w:val="2616"/>
        </w:trPr>
        <w:tc>
          <w:tcPr>
            <w:tcW w:w="386" w:type="pct"/>
            <w:vMerge/>
            <w:vAlign w:val="center"/>
          </w:tcPr>
          <w:p w:rsidR="00A500EF" w:rsidRPr="00F34A9A" w:rsidRDefault="00A500EF" w:rsidP="003B6019">
            <w:pPr>
              <w:jc w:val="center"/>
              <w:rPr>
                <w:rFonts w:ascii="標楷體" w:eastAsia="標楷體"/>
                <w:sz w:val="28"/>
                <w:szCs w:val="28"/>
              </w:rPr>
            </w:pPr>
          </w:p>
        </w:tc>
        <w:tc>
          <w:tcPr>
            <w:tcW w:w="3869" w:type="pct"/>
            <w:vAlign w:val="center"/>
          </w:tcPr>
          <w:p w:rsidR="00A500EF" w:rsidRPr="00F34A9A" w:rsidRDefault="00A500EF" w:rsidP="00E236BF">
            <w:pPr>
              <w:numPr>
                <w:ilvl w:val="0"/>
                <w:numId w:val="7"/>
              </w:numPr>
              <w:rPr>
                <w:rFonts w:ascii="標楷體" w:eastAsia="標楷體"/>
                <w:sz w:val="28"/>
                <w:szCs w:val="28"/>
              </w:rPr>
            </w:pPr>
            <w:r w:rsidRPr="00F34A9A">
              <w:rPr>
                <w:rFonts w:ascii="標楷體" w:eastAsia="標楷體" w:hint="eastAsia"/>
                <w:sz w:val="28"/>
                <w:szCs w:val="28"/>
              </w:rPr>
              <w:t>有無依</w:t>
            </w:r>
            <w:r>
              <w:rPr>
                <w:rFonts w:ascii="標楷體" w:eastAsia="標楷體" w:hint="eastAsia"/>
                <w:sz w:val="28"/>
                <w:szCs w:val="28"/>
              </w:rPr>
              <w:t>學校型態實驗教育實施條例</w:t>
            </w:r>
            <w:r w:rsidRPr="00F34A9A">
              <w:rPr>
                <w:rFonts w:ascii="標楷體" w:eastAsia="標楷體" w:hint="eastAsia"/>
                <w:sz w:val="28"/>
                <w:szCs w:val="28"/>
              </w:rPr>
              <w:t>第</w:t>
            </w:r>
            <w:r w:rsidR="007556A7" w:rsidRPr="00700269">
              <w:rPr>
                <w:rFonts w:ascii="標楷體" w:eastAsia="標楷體" w:hint="eastAsia"/>
                <w:color w:val="FF0000"/>
                <w:sz w:val="28"/>
                <w:szCs w:val="28"/>
              </w:rPr>
              <w:t>23</w:t>
            </w:r>
            <w:r w:rsidRPr="00F34A9A">
              <w:rPr>
                <w:rFonts w:ascii="標楷體" w:eastAsia="標楷體" w:hint="eastAsia"/>
                <w:sz w:val="28"/>
                <w:szCs w:val="28"/>
              </w:rPr>
              <w:t>條</w:t>
            </w:r>
            <w:r w:rsidR="00E236BF">
              <w:rPr>
                <w:rFonts w:ascii="標楷體" w:eastAsia="標楷體" w:hint="eastAsia"/>
                <w:sz w:val="28"/>
                <w:szCs w:val="28"/>
              </w:rPr>
              <w:t>第1項</w:t>
            </w:r>
            <w:r w:rsidRPr="00F34A9A">
              <w:rPr>
                <w:rFonts w:ascii="標楷體" w:eastAsia="標楷體" w:hint="eastAsia"/>
                <w:sz w:val="28"/>
                <w:szCs w:val="28"/>
              </w:rPr>
              <w:t>規定</w:t>
            </w:r>
            <w:r w:rsidR="00700269" w:rsidRPr="00700269">
              <w:rPr>
                <w:rFonts w:eastAsia="標楷體" w:hint="eastAsia"/>
                <w:sz w:val="28"/>
                <w:szCs w:val="28"/>
              </w:rPr>
              <w:t>公立學校經校務會議通過後得提出申請，或由各該主管機關指定所屬高級中等以下公立學校，以學校為範圍</w:t>
            </w:r>
            <w:r>
              <w:rPr>
                <w:rFonts w:eastAsia="標楷體" w:hint="eastAsia"/>
                <w:sz w:val="28"/>
                <w:szCs w:val="28"/>
              </w:rPr>
              <w:t>，</w:t>
            </w:r>
            <w:r w:rsidR="00E236BF" w:rsidRPr="00E236BF">
              <w:rPr>
                <w:rFonts w:eastAsia="標楷體" w:hint="eastAsia"/>
                <w:sz w:val="28"/>
                <w:szCs w:val="28"/>
              </w:rPr>
              <w:t>就行政運作、組織型態、設備設施、課程教學、學生入學、學習成就評量、學生事務及輔導等事項</w:t>
            </w:r>
            <w:r>
              <w:rPr>
                <w:rFonts w:eastAsia="標楷體" w:hint="eastAsia"/>
                <w:sz w:val="28"/>
                <w:szCs w:val="28"/>
              </w:rPr>
              <w:t>擬訂實驗規範，報學校主管機關核轉中央主管機關核定。（私立免填）</w:t>
            </w:r>
          </w:p>
        </w:tc>
        <w:tc>
          <w:tcPr>
            <w:tcW w:w="366" w:type="pct"/>
            <w:gridSpan w:val="2"/>
            <w:vAlign w:val="center"/>
          </w:tcPr>
          <w:p w:rsidR="00A500EF" w:rsidRPr="00F34A9A" w:rsidRDefault="00A500EF" w:rsidP="00E12DCD">
            <w:pPr>
              <w:jc w:val="center"/>
              <w:rPr>
                <w:rFonts w:ascii="標楷體" w:eastAsia="標楷體"/>
                <w:sz w:val="28"/>
                <w:szCs w:val="28"/>
              </w:rPr>
            </w:pPr>
          </w:p>
        </w:tc>
        <w:tc>
          <w:tcPr>
            <w:tcW w:w="366" w:type="pct"/>
            <w:vAlign w:val="center"/>
          </w:tcPr>
          <w:p w:rsidR="00A500EF" w:rsidRPr="00F34A9A" w:rsidRDefault="00A500EF" w:rsidP="00E12DCD">
            <w:pPr>
              <w:jc w:val="center"/>
              <w:rPr>
                <w:rFonts w:ascii="標楷體" w:eastAsia="標楷體"/>
                <w:sz w:val="28"/>
                <w:szCs w:val="28"/>
              </w:rPr>
            </w:pPr>
          </w:p>
        </w:tc>
      </w:tr>
      <w:tr w:rsidR="00A500EF" w:rsidRPr="00F34A9A" w:rsidTr="00E12DCD">
        <w:trPr>
          <w:gridAfter w:val="1"/>
          <w:wAfter w:w="13" w:type="pct"/>
          <w:cantSplit/>
          <w:trHeight w:val="2114"/>
        </w:trPr>
        <w:tc>
          <w:tcPr>
            <w:tcW w:w="386" w:type="pct"/>
            <w:vMerge/>
            <w:tcBorders>
              <w:bottom w:val="single" w:sz="18" w:space="0" w:color="auto"/>
            </w:tcBorders>
            <w:vAlign w:val="center"/>
          </w:tcPr>
          <w:p w:rsidR="00A500EF" w:rsidRPr="00F34A9A" w:rsidRDefault="00A500EF" w:rsidP="003B6019">
            <w:pPr>
              <w:jc w:val="center"/>
              <w:rPr>
                <w:rFonts w:ascii="標楷體" w:eastAsia="標楷體"/>
                <w:sz w:val="28"/>
                <w:szCs w:val="28"/>
              </w:rPr>
            </w:pPr>
          </w:p>
        </w:tc>
        <w:tc>
          <w:tcPr>
            <w:tcW w:w="3869" w:type="pct"/>
            <w:tcBorders>
              <w:bottom w:val="single" w:sz="18" w:space="0" w:color="auto"/>
            </w:tcBorders>
            <w:vAlign w:val="center"/>
          </w:tcPr>
          <w:p w:rsidR="00A500EF" w:rsidRPr="002148ED" w:rsidRDefault="00A500EF" w:rsidP="00700269">
            <w:pPr>
              <w:numPr>
                <w:ilvl w:val="0"/>
                <w:numId w:val="7"/>
              </w:numPr>
              <w:jc w:val="both"/>
              <w:rPr>
                <w:rFonts w:ascii="標楷體" w:eastAsia="標楷體"/>
                <w:sz w:val="28"/>
                <w:szCs w:val="28"/>
              </w:rPr>
            </w:pPr>
            <w:r w:rsidRPr="00F34A9A">
              <w:rPr>
                <w:rFonts w:ascii="標楷體" w:eastAsia="標楷體" w:hint="eastAsia"/>
                <w:sz w:val="28"/>
                <w:szCs w:val="28"/>
              </w:rPr>
              <w:t>有無依</w:t>
            </w:r>
            <w:r>
              <w:rPr>
                <w:rFonts w:ascii="標楷體" w:eastAsia="標楷體" w:hint="eastAsia"/>
                <w:sz w:val="28"/>
                <w:szCs w:val="28"/>
              </w:rPr>
              <w:t>學校型態實驗教育實施條例</w:t>
            </w:r>
            <w:r w:rsidRPr="00FF514F">
              <w:rPr>
                <w:rFonts w:ascii="標楷體" w:eastAsia="標楷體"/>
                <w:sz w:val="28"/>
                <w:szCs w:val="28"/>
              </w:rPr>
              <w:t>第</w:t>
            </w:r>
            <w:r w:rsidR="00700269">
              <w:rPr>
                <w:rFonts w:ascii="標楷體" w:eastAsia="標楷體" w:hint="eastAsia"/>
                <w:color w:val="FF0000"/>
                <w:sz w:val="28"/>
                <w:szCs w:val="28"/>
              </w:rPr>
              <w:t>14</w:t>
            </w:r>
            <w:r w:rsidRPr="00FF514F">
              <w:rPr>
                <w:rFonts w:ascii="標楷體" w:eastAsia="標楷體"/>
                <w:sz w:val="28"/>
                <w:szCs w:val="28"/>
              </w:rPr>
              <w:t>條第</w:t>
            </w:r>
            <w:r w:rsidR="00700269">
              <w:rPr>
                <w:rFonts w:ascii="標楷體" w:eastAsia="標楷體" w:hint="eastAsia"/>
                <w:sz w:val="28"/>
                <w:szCs w:val="28"/>
              </w:rPr>
              <w:t>1</w:t>
            </w:r>
            <w:r w:rsidRPr="00FF514F">
              <w:rPr>
                <w:rFonts w:ascii="標楷體" w:eastAsia="標楷體"/>
                <w:sz w:val="28"/>
                <w:szCs w:val="28"/>
              </w:rPr>
              <w:t>項</w:t>
            </w:r>
            <w:r w:rsidR="00FE4ECE">
              <w:rPr>
                <w:rFonts w:ascii="標楷體" w:eastAsia="標楷體" w:hint="eastAsia"/>
                <w:sz w:val="28"/>
                <w:szCs w:val="28"/>
              </w:rPr>
              <w:t>規定</w:t>
            </w:r>
            <w:r w:rsidRPr="00FF514F">
              <w:rPr>
                <w:rFonts w:ascii="標楷體" w:eastAsia="標楷體" w:hint="eastAsia"/>
                <w:sz w:val="28"/>
                <w:szCs w:val="28"/>
              </w:rPr>
              <w:t>辦理學校型態實驗教育之學校，</w:t>
            </w:r>
            <w:proofErr w:type="gramStart"/>
            <w:r w:rsidR="00700269" w:rsidRPr="00700269">
              <w:rPr>
                <w:rFonts w:ascii="標楷體" w:eastAsia="標楷體" w:hint="eastAsia"/>
                <w:sz w:val="28"/>
                <w:szCs w:val="28"/>
              </w:rPr>
              <w:t>每年級</w:t>
            </w:r>
            <w:proofErr w:type="gramEnd"/>
            <w:r w:rsidR="00700269" w:rsidRPr="00700269">
              <w:rPr>
                <w:rFonts w:ascii="標楷體" w:eastAsia="標楷體" w:hint="eastAsia"/>
                <w:sz w:val="28"/>
                <w:szCs w:val="28"/>
              </w:rPr>
              <w:t>學生人數不得超過</w:t>
            </w:r>
            <w:r w:rsidR="00700269" w:rsidRPr="00700269">
              <w:rPr>
                <w:rFonts w:ascii="標楷體" w:eastAsia="標楷體" w:hint="eastAsia"/>
                <w:color w:val="FF0000"/>
                <w:sz w:val="28"/>
                <w:szCs w:val="28"/>
              </w:rPr>
              <w:t>50</w:t>
            </w:r>
            <w:r w:rsidR="00700269" w:rsidRPr="00700269">
              <w:rPr>
                <w:rFonts w:ascii="標楷體" w:eastAsia="標楷體" w:hint="eastAsia"/>
                <w:sz w:val="28"/>
                <w:szCs w:val="28"/>
              </w:rPr>
              <w:t>人，自國民教育階段至高級中等教育階段學生總人數，不得超過</w:t>
            </w:r>
            <w:r w:rsidR="00700269" w:rsidRPr="00700269">
              <w:rPr>
                <w:rFonts w:ascii="標楷體" w:eastAsia="標楷體" w:hint="eastAsia"/>
                <w:color w:val="FF0000"/>
                <w:sz w:val="28"/>
                <w:szCs w:val="28"/>
              </w:rPr>
              <w:t>600</w:t>
            </w:r>
            <w:r w:rsidR="00700269" w:rsidRPr="00700269">
              <w:rPr>
                <w:rFonts w:ascii="標楷體" w:eastAsia="標楷體" w:hint="eastAsia"/>
                <w:sz w:val="28"/>
                <w:szCs w:val="28"/>
              </w:rPr>
              <w:t>人。但僅單獨辦理高級中等教育階段或國民中學教育階段者，其學生總人數，分別不得超過</w:t>
            </w:r>
            <w:r w:rsidR="00700269" w:rsidRPr="00700269">
              <w:rPr>
                <w:rFonts w:ascii="標楷體" w:eastAsia="標楷體" w:hint="eastAsia"/>
                <w:color w:val="FF0000"/>
                <w:sz w:val="28"/>
                <w:szCs w:val="28"/>
              </w:rPr>
              <w:t>240</w:t>
            </w:r>
            <w:r w:rsidR="00700269" w:rsidRPr="00700269">
              <w:rPr>
                <w:rFonts w:ascii="標楷體" w:eastAsia="標楷體" w:hint="eastAsia"/>
                <w:sz w:val="28"/>
                <w:szCs w:val="28"/>
              </w:rPr>
              <w:t>人，</w:t>
            </w:r>
            <w:proofErr w:type="gramStart"/>
            <w:r w:rsidR="00700269" w:rsidRPr="00700269">
              <w:rPr>
                <w:rFonts w:ascii="標楷體" w:eastAsia="標楷體" w:hint="eastAsia"/>
                <w:sz w:val="28"/>
                <w:szCs w:val="28"/>
              </w:rPr>
              <w:t>每年級</w:t>
            </w:r>
            <w:proofErr w:type="gramEnd"/>
            <w:r w:rsidR="00700269" w:rsidRPr="00700269">
              <w:rPr>
                <w:rFonts w:ascii="標楷體" w:eastAsia="標楷體" w:hint="eastAsia"/>
                <w:sz w:val="28"/>
                <w:szCs w:val="28"/>
              </w:rPr>
              <w:t>學生不受</w:t>
            </w:r>
            <w:r w:rsidR="00700269" w:rsidRPr="00700269">
              <w:rPr>
                <w:rFonts w:ascii="標楷體" w:eastAsia="標楷體" w:hint="eastAsia"/>
                <w:color w:val="FF0000"/>
                <w:sz w:val="28"/>
                <w:szCs w:val="28"/>
              </w:rPr>
              <w:t>50</w:t>
            </w:r>
            <w:r w:rsidR="00700269" w:rsidRPr="00700269">
              <w:rPr>
                <w:rFonts w:ascii="標楷體" w:eastAsia="標楷體" w:hint="eastAsia"/>
                <w:sz w:val="28"/>
                <w:szCs w:val="28"/>
              </w:rPr>
              <w:t>人之限制</w:t>
            </w:r>
            <w:r w:rsidRPr="003E16B2">
              <w:rPr>
                <w:rFonts w:eastAsia="標楷體" w:hint="eastAsia"/>
                <w:color w:val="000000" w:themeColor="text1"/>
                <w:sz w:val="28"/>
                <w:szCs w:val="28"/>
              </w:rPr>
              <w:t>；指定學校總數，</w:t>
            </w:r>
            <w:proofErr w:type="gramStart"/>
            <w:r w:rsidRPr="003E16B2">
              <w:rPr>
                <w:rFonts w:eastAsia="標楷體" w:hint="eastAsia"/>
                <w:color w:val="000000" w:themeColor="text1"/>
                <w:sz w:val="28"/>
                <w:szCs w:val="28"/>
              </w:rPr>
              <w:t>不得逾其所屬</w:t>
            </w:r>
            <w:proofErr w:type="gramEnd"/>
            <w:r w:rsidRPr="003E16B2">
              <w:rPr>
                <w:rFonts w:eastAsia="標楷體" w:hint="eastAsia"/>
                <w:color w:val="000000" w:themeColor="text1"/>
                <w:sz w:val="28"/>
                <w:szCs w:val="28"/>
              </w:rPr>
              <w:t>同一教育階段總校數之</w:t>
            </w:r>
            <w:r w:rsidRPr="003E16B2">
              <w:rPr>
                <w:rFonts w:eastAsia="標楷體" w:hint="eastAsia"/>
                <w:color w:val="000000" w:themeColor="text1"/>
                <w:sz w:val="28"/>
                <w:szCs w:val="28"/>
              </w:rPr>
              <w:t>5%</w:t>
            </w:r>
            <w:r w:rsidRPr="003E16B2">
              <w:rPr>
                <w:rFonts w:eastAsia="標楷體" w:hint="eastAsia"/>
                <w:color w:val="000000" w:themeColor="text1"/>
                <w:sz w:val="28"/>
                <w:szCs w:val="28"/>
              </w:rPr>
              <w:t>，不足一校以一校</w:t>
            </w:r>
            <w:proofErr w:type="gramStart"/>
            <w:r w:rsidRPr="003E16B2">
              <w:rPr>
                <w:rFonts w:eastAsia="標楷體" w:hint="eastAsia"/>
                <w:color w:val="000000" w:themeColor="text1"/>
                <w:sz w:val="28"/>
                <w:szCs w:val="28"/>
              </w:rPr>
              <w:t>採</w:t>
            </w:r>
            <w:proofErr w:type="gramEnd"/>
            <w:r w:rsidRPr="003E16B2">
              <w:rPr>
                <w:rFonts w:eastAsia="標楷體" w:hint="eastAsia"/>
                <w:color w:val="000000" w:themeColor="text1"/>
                <w:sz w:val="28"/>
                <w:szCs w:val="28"/>
              </w:rPr>
              <w:t>計。</w:t>
            </w:r>
          </w:p>
        </w:tc>
        <w:tc>
          <w:tcPr>
            <w:tcW w:w="366" w:type="pct"/>
            <w:gridSpan w:val="2"/>
            <w:tcBorders>
              <w:bottom w:val="single" w:sz="18" w:space="0" w:color="auto"/>
            </w:tcBorders>
            <w:vAlign w:val="center"/>
          </w:tcPr>
          <w:p w:rsidR="00A500EF" w:rsidRPr="00F34A9A" w:rsidRDefault="00A500EF" w:rsidP="00E12DCD">
            <w:pPr>
              <w:jc w:val="center"/>
              <w:rPr>
                <w:rFonts w:ascii="標楷體" w:eastAsia="標楷體"/>
                <w:sz w:val="28"/>
                <w:szCs w:val="28"/>
              </w:rPr>
            </w:pPr>
          </w:p>
        </w:tc>
        <w:tc>
          <w:tcPr>
            <w:tcW w:w="366" w:type="pct"/>
            <w:tcBorders>
              <w:bottom w:val="single" w:sz="18" w:space="0" w:color="auto"/>
            </w:tcBorders>
            <w:vAlign w:val="center"/>
          </w:tcPr>
          <w:p w:rsidR="00A500EF" w:rsidRPr="00F34A9A" w:rsidRDefault="00A500EF" w:rsidP="00E12DCD">
            <w:pPr>
              <w:jc w:val="center"/>
              <w:rPr>
                <w:rFonts w:ascii="標楷體" w:eastAsia="標楷體"/>
                <w:sz w:val="28"/>
                <w:szCs w:val="28"/>
              </w:rPr>
            </w:pPr>
          </w:p>
        </w:tc>
      </w:tr>
      <w:tr w:rsidR="009D02C4" w:rsidRPr="00F34A9A" w:rsidTr="00E12DCD">
        <w:trPr>
          <w:gridAfter w:val="1"/>
          <w:wAfter w:w="13" w:type="pct"/>
          <w:cantSplit/>
        </w:trPr>
        <w:tc>
          <w:tcPr>
            <w:tcW w:w="386" w:type="pct"/>
            <w:vMerge w:val="restart"/>
            <w:tcBorders>
              <w:top w:val="single" w:sz="18" w:space="0" w:color="auto"/>
            </w:tcBorders>
            <w:vAlign w:val="center"/>
          </w:tcPr>
          <w:p w:rsidR="009D02C4" w:rsidRPr="00F34A9A" w:rsidRDefault="009D02C4" w:rsidP="007B43E4">
            <w:pPr>
              <w:jc w:val="center"/>
              <w:rPr>
                <w:rFonts w:ascii="標楷體" w:eastAsia="標楷體"/>
                <w:sz w:val="28"/>
                <w:szCs w:val="28"/>
              </w:rPr>
            </w:pPr>
            <w:r w:rsidRPr="00F34A9A">
              <w:rPr>
                <w:rFonts w:ascii="標楷體" w:eastAsia="標楷體" w:hint="eastAsia"/>
                <w:sz w:val="28"/>
                <w:szCs w:val="28"/>
              </w:rPr>
              <w:t>形式審查項目</w:t>
            </w:r>
          </w:p>
        </w:tc>
        <w:tc>
          <w:tcPr>
            <w:tcW w:w="3869" w:type="pct"/>
            <w:tcBorders>
              <w:top w:val="single" w:sz="18" w:space="0" w:color="auto"/>
            </w:tcBorders>
            <w:vAlign w:val="center"/>
          </w:tcPr>
          <w:p w:rsidR="009D02C4" w:rsidRPr="00666216" w:rsidRDefault="009D02C4" w:rsidP="007B43E4">
            <w:pPr>
              <w:jc w:val="center"/>
              <w:rPr>
                <w:rFonts w:ascii="標楷體" w:eastAsia="標楷體"/>
                <w:sz w:val="28"/>
                <w:szCs w:val="26"/>
              </w:rPr>
            </w:pPr>
            <w:r>
              <w:rPr>
                <w:rFonts w:ascii="標楷體" w:eastAsia="標楷體" w:hint="eastAsia"/>
                <w:sz w:val="28"/>
                <w:szCs w:val="28"/>
              </w:rPr>
              <w:t>內容</w:t>
            </w:r>
          </w:p>
        </w:tc>
        <w:tc>
          <w:tcPr>
            <w:tcW w:w="366" w:type="pct"/>
            <w:gridSpan w:val="2"/>
            <w:tcBorders>
              <w:top w:val="single" w:sz="18" w:space="0" w:color="auto"/>
            </w:tcBorders>
            <w:vAlign w:val="center"/>
          </w:tcPr>
          <w:p w:rsidR="009D02C4" w:rsidRPr="00666216" w:rsidRDefault="009D02C4" w:rsidP="00E12DCD">
            <w:pPr>
              <w:jc w:val="center"/>
              <w:rPr>
                <w:rFonts w:ascii="標楷體" w:eastAsia="標楷體"/>
                <w:sz w:val="28"/>
                <w:szCs w:val="26"/>
              </w:rPr>
            </w:pPr>
            <w:r w:rsidRPr="00666216">
              <w:rPr>
                <w:rFonts w:ascii="標楷體" w:eastAsia="標楷體" w:hint="eastAsia"/>
                <w:sz w:val="28"/>
                <w:szCs w:val="26"/>
              </w:rPr>
              <w:t>是</w:t>
            </w:r>
          </w:p>
        </w:tc>
        <w:tc>
          <w:tcPr>
            <w:tcW w:w="366" w:type="pct"/>
            <w:tcBorders>
              <w:top w:val="single" w:sz="18" w:space="0" w:color="auto"/>
            </w:tcBorders>
            <w:vAlign w:val="center"/>
          </w:tcPr>
          <w:p w:rsidR="009D02C4" w:rsidRPr="00666216" w:rsidRDefault="009D02C4" w:rsidP="00E12DCD">
            <w:pPr>
              <w:jc w:val="center"/>
              <w:rPr>
                <w:rFonts w:ascii="標楷體" w:eastAsia="標楷體"/>
                <w:sz w:val="28"/>
                <w:szCs w:val="26"/>
              </w:rPr>
            </w:pPr>
            <w:r w:rsidRPr="00666216">
              <w:rPr>
                <w:rFonts w:ascii="標楷體" w:eastAsia="標楷體" w:hint="eastAsia"/>
                <w:sz w:val="28"/>
                <w:szCs w:val="26"/>
              </w:rPr>
              <w:t>否</w:t>
            </w:r>
          </w:p>
        </w:tc>
      </w:tr>
      <w:tr w:rsidR="009D02C4" w:rsidRPr="00F34A9A" w:rsidTr="00E12DCD">
        <w:trPr>
          <w:gridAfter w:val="1"/>
          <w:wAfter w:w="13" w:type="pct"/>
          <w:cantSplit/>
          <w:trHeight w:val="1330"/>
        </w:trPr>
        <w:tc>
          <w:tcPr>
            <w:tcW w:w="386" w:type="pct"/>
            <w:vMerge/>
            <w:vAlign w:val="center"/>
          </w:tcPr>
          <w:p w:rsidR="009D02C4" w:rsidRPr="00F34A9A" w:rsidRDefault="009D02C4" w:rsidP="003B6019">
            <w:pPr>
              <w:jc w:val="center"/>
              <w:rPr>
                <w:rFonts w:ascii="標楷體" w:eastAsia="標楷體"/>
                <w:sz w:val="28"/>
                <w:szCs w:val="28"/>
              </w:rPr>
            </w:pPr>
          </w:p>
        </w:tc>
        <w:tc>
          <w:tcPr>
            <w:tcW w:w="3869" w:type="pct"/>
            <w:vAlign w:val="center"/>
          </w:tcPr>
          <w:p w:rsidR="009D02C4" w:rsidRPr="00F34A9A" w:rsidRDefault="009D02C4" w:rsidP="009D02C4">
            <w:pPr>
              <w:numPr>
                <w:ilvl w:val="0"/>
                <w:numId w:val="40"/>
              </w:numPr>
              <w:jc w:val="both"/>
              <w:rPr>
                <w:rFonts w:ascii="標楷體" w:eastAsia="標楷體"/>
                <w:sz w:val="28"/>
                <w:szCs w:val="28"/>
              </w:rPr>
            </w:pPr>
            <w:r>
              <w:rPr>
                <w:rFonts w:ascii="標楷體" w:eastAsia="標楷體" w:hint="eastAsia"/>
                <w:sz w:val="28"/>
                <w:szCs w:val="28"/>
              </w:rPr>
              <w:t>實驗範圍是否符合學校型態實驗教育實施條例</w:t>
            </w:r>
            <w:r w:rsidRPr="0031634A">
              <w:rPr>
                <w:rFonts w:eastAsia="標楷體"/>
                <w:sz w:val="28"/>
                <w:szCs w:val="28"/>
              </w:rPr>
              <w:t>第</w:t>
            </w:r>
            <w:r w:rsidRPr="0031634A">
              <w:rPr>
                <w:rFonts w:eastAsia="標楷體"/>
                <w:sz w:val="28"/>
                <w:szCs w:val="28"/>
              </w:rPr>
              <w:t>3</w:t>
            </w:r>
            <w:r w:rsidRPr="0031634A">
              <w:rPr>
                <w:rFonts w:eastAsia="標楷體"/>
                <w:sz w:val="28"/>
                <w:szCs w:val="28"/>
              </w:rPr>
              <w:t>條第</w:t>
            </w:r>
            <w:r w:rsidRPr="0031634A">
              <w:rPr>
                <w:rFonts w:eastAsia="標楷體"/>
                <w:sz w:val="28"/>
                <w:szCs w:val="28"/>
              </w:rPr>
              <w:t>1</w:t>
            </w:r>
            <w:r w:rsidRPr="0031634A">
              <w:rPr>
                <w:rFonts w:eastAsia="標楷體"/>
                <w:sz w:val="28"/>
                <w:szCs w:val="28"/>
              </w:rPr>
              <w:t>項</w:t>
            </w:r>
            <w:r>
              <w:rPr>
                <w:rFonts w:eastAsia="標楷體" w:hint="eastAsia"/>
                <w:sz w:val="28"/>
                <w:szCs w:val="28"/>
              </w:rPr>
              <w:t>（私立）或</w:t>
            </w:r>
            <w:r w:rsidRPr="0031634A">
              <w:rPr>
                <w:rFonts w:eastAsia="標楷體"/>
                <w:sz w:val="28"/>
                <w:szCs w:val="28"/>
              </w:rPr>
              <w:t>第</w:t>
            </w:r>
            <w:r w:rsidRPr="00E236BF">
              <w:rPr>
                <w:rFonts w:eastAsia="標楷體"/>
                <w:color w:val="FF0000"/>
                <w:sz w:val="28"/>
                <w:szCs w:val="28"/>
              </w:rPr>
              <w:t>2</w:t>
            </w:r>
            <w:r w:rsidR="00E236BF" w:rsidRPr="00E236BF">
              <w:rPr>
                <w:rFonts w:eastAsia="標楷體" w:hint="eastAsia"/>
                <w:color w:val="FF0000"/>
                <w:sz w:val="28"/>
                <w:szCs w:val="28"/>
              </w:rPr>
              <w:t>3</w:t>
            </w:r>
            <w:r w:rsidRPr="0031634A">
              <w:rPr>
                <w:rFonts w:eastAsia="標楷體"/>
                <w:sz w:val="28"/>
                <w:szCs w:val="28"/>
              </w:rPr>
              <w:t>條第</w:t>
            </w:r>
            <w:r>
              <w:rPr>
                <w:rFonts w:eastAsia="標楷體" w:hint="eastAsia"/>
                <w:sz w:val="28"/>
                <w:szCs w:val="28"/>
              </w:rPr>
              <w:t>1</w:t>
            </w:r>
            <w:r w:rsidRPr="0031634A">
              <w:rPr>
                <w:rFonts w:eastAsia="標楷體"/>
                <w:sz w:val="28"/>
                <w:szCs w:val="28"/>
              </w:rPr>
              <w:t>項</w:t>
            </w:r>
            <w:r>
              <w:rPr>
                <w:rFonts w:eastAsia="標楷體" w:hint="eastAsia"/>
                <w:sz w:val="28"/>
                <w:szCs w:val="28"/>
              </w:rPr>
              <w:t>（公立）所定事項，</w:t>
            </w:r>
            <w:r w:rsidRPr="00CF27A9">
              <w:rPr>
                <w:rFonts w:ascii="標楷體" w:eastAsia="標楷體" w:hint="eastAsia"/>
                <w:sz w:val="28"/>
                <w:szCs w:val="28"/>
              </w:rPr>
              <w:t>依據特定教育理念，以學校為範圍，辦理學校型態實驗教育</w:t>
            </w:r>
            <w:r>
              <w:rPr>
                <w:rFonts w:ascii="標楷體" w:eastAsia="標楷體" w:hint="eastAsia"/>
                <w:sz w:val="28"/>
                <w:szCs w:val="28"/>
              </w:rPr>
              <w:t>。</w:t>
            </w:r>
          </w:p>
        </w:tc>
        <w:tc>
          <w:tcPr>
            <w:tcW w:w="366" w:type="pct"/>
            <w:gridSpan w:val="2"/>
            <w:vAlign w:val="center"/>
          </w:tcPr>
          <w:p w:rsidR="009D02C4" w:rsidRPr="00F34A9A" w:rsidRDefault="009D02C4" w:rsidP="00E12DCD">
            <w:pPr>
              <w:jc w:val="center"/>
              <w:rPr>
                <w:rFonts w:ascii="標楷體" w:eastAsia="標楷體"/>
                <w:sz w:val="28"/>
                <w:szCs w:val="28"/>
              </w:rPr>
            </w:pPr>
          </w:p>
        </w:tc>
        <w:tc>
          <w:tcPr>
            <w:tcW w:w="366" w:type="pct"/>
            <w:vAlign w:val="center"/>
          </w:tcPr>
          <w:p w:rsidR="009D02C4" w:rsidRPr="00F34A9A" w:rsidRDefault="009D02C4" w:rsidP="00E12DCD">
            <w:pPr>
              <w:jc w:val="center"/>
              <w:rPr>
                <w:rFonts w:ascii="標楷體" w:eastAsia="標楷體"/>
                <w:sz w:val="28"/>
                <w:szCs w:val="28"/>
              </w:rPr>
            </w:pPr>
          </w:p>
        </w:tc>
      </w:tr>
      <w:tr w:rsidR="009D02C4" w:rsidRPr="00F34A9A" w:rsidTr="00E12DCD">
        <w:trPr>
          <w:gridAfter w:val="1"/>
          <w:wAfter w:w="13" w:type="pct"/>
          <w:cantSplit/>
          <w:trHeight w:val="429"/>
        </w:trPr>
        <w:tc>
          <w:tcPr>
            <w:tcW w:w="386" w:type="pct"/>
            <w:vMerge/>
            <w:vAlign w:val="center"/>
          </w:tcPr>
          <w:p w:rsidR="009D02C4" w:rsidRPr="00F34A9A" w:rsidRDefault="009D02C4" w:rsidP="003B6019">
            <w:pPr>
              <w:jc w:val="center"/>
              <w:rPr>
                <w:rFonts w:ascii="標楷體" w:eastAsia="標楷體"/>
                <w:sz w:val="28"/>
                <w:szCs w:val="28"/>
              </w:rPr>
            </w:pPr>
          </w:p>
        </w:tc>
        <w:tc>
          <w:tcPr>
            <w:tcW w:w="3869" w:type="pct"/>
            <w:vAlign w:val="center"/>
          </w:tcPr>
          <w:p w:rsidR="009D02C4" w:rsidRPr="00F34A9A" w:rsidRDefault="009D02C4" w:rsidP="009D02C4">
            <w:pPr>
              <w:numPr>
                <w:ilvl w:val="0"/>
                <w:numId w:val="40"/>
              </w:numPr>
              <w:jc w:val="both"/>
              <w:rPr>
                <w:rFonts w:ascii="標楷體" w:eastAsia="標楷體"/>
                <w:sz w:val="28"/>
                <w:szCs w:val="28"/>
              </w:rPr>
            </w:pPr>
            <w:r>
              <w:rPr>
                <w:rFonts w:ascii="標楷體" w:eastAsia="標楷體" w:hint="eastAsia"/>
                <w:sz w:val="28"/>
                <w:szCs w:val="28"/>
              </w:rPr>
              <w:t>引用</w:t>
            </w:r>
            <w:r w:rsidRPr="00F34A9A">
              <w:rPr>
                <w:rFonts w:ascii="標楷體" w:eastAsia="標楷體" w:hint="eastAsia"/>
                <w:sz w:val="28"/>
                <w:szCs w:val="28"/>
              </w:rPr>
              <w:t>條文是否</w:t>
            </w:r>
            <w:r>
              <w:rPr>
                <w:rFonts w:ascii="標楷體" w:eastAsia="標楷體" w:hint="eastAsia"/>
                <w:sz w:val="28"/>
                <w:szCs w:val="28"/>
              </w:rPr>
              <w:t>正確</w:t>
            </w:r>
            <w:r w:rsidRPr="00F34A9A">
              <w:rPr>
                <w:rFonts w:ascii="標楷體" w:eastAsia="標楷體" w:hint="eastAsia"/>
                <w:sz w:val="28"/>
                <w:szCs w:val="28"/>
              </w:rPr>
              <w:t>？</w:t>
            </w:r>
          </w:p>
        </w:tc>
        <w:tc>
          <w:tcPr>
            <w:tcW w:w="366" w:type="pct"/>
            <w:gridSpan w:val="2"/>
            <w:vAlign w:val="center"/>
          </w:tcPr>
          <w:p w:rsidR="009D02C4" w:rsidRPr="00F34A9A" w:rsidRDefault="009D02C4" w:rsidP="00E12DCD">
            <w:pPr>
              <w:jc w:val="center"/>
              <w:rPr>
                <w:rFonts w:ascii="標楷體" w:eastAsia="標楷體"/>
                <w:sz w:val="28"/>
                <w:szCs w:val="28"/>
              </w:rPr>
            </w:pPr>
          </w:p>
        </w:tc>
        <w:tc>
          <w:tcPr>
            <w:tcW w:w="366" w:type="pct"/>
            <w:vAlign w:val="center"/>
          </w:tcPr>
          <w:p w:rsidR="009D02C4" w:rsidRPr="00F34A9A" w:rsidRDefault="009D02C4" w:rsidP="00E12DCD">
            <w:pPr>
              <w:jc w:val="center"/>
              <w:rPr>
                <w:rFonts w:ascii="標楷體" w:eastAsia="標楷體"/>
                <w:sz w:val="28"/>
                <w:szCs w:val="28"/>
              </w:rPr>
            </w:pPr>
          </w:p>
        </w:tc>
      </w:tr>
      <w:tr w:rsidR="009D02C4" w:rsidRPr="00F34A9A" w:rsidTr="00E12DCD">
        <w:trPr>
          <w:gridAfter w:val="1"/>
          <w:wAfter w:w="13" w:type="pct"/>
          <w:cantSplit/>
          <w:trHeight w:val="540"/>
        </w:trPr>
        <w:tc>
          <w:tcPr>
            <w:tcW w:w="386" w:type="pct"/>
            <w:vMerge/>
            <w:vAlign w:val="center"/>
          </w:tcPr>
          <w:p w:rsidR="009D02C4" w:rsidRPr="00F34A9A" w:rsidRDefault="009D02C4" w:rsidP="003B6019">
            <w:pPr>
              <w:jc w:val="center"/>
              <w:rPr>
                <w:rFonts w:ascii="標楷體" w:eastAsia="標楷體"/>
                <w:sz w:val="28"/>
                <w:szCs w:val="28"/>
              </w:rPr>
            </w:pPr>
          </w:p>
        </w:tc>
        <w:tc>
          <w:tcPr>
            <w:tcW w:w="3869" w:type="pct"/>
            <w:vAlign w:val="center"/>
          </w:tcPr>
          <w:p w:rsidR="009D02C4" w:rsidRPr="00F34A9A" w:rsidRDefault="009D02C4" w:rsidP="009D02C4">
            <w:pPr>
              <w:numPr>
                <w:ilvl w:val="0"/>
                <w:numId w:val="40"/>
              </w:numPr>
              <w:jc w:val="both"/>
              <w:rPr>
                <w:rFonts w:ascii="標楷體" w:eastAsia="標楷體"/>
                <w:sz w:val="28"/>
                <w:szCs w:val="28"/>
              </w:rPr>
            </w:pPr>
            <w:r>
              <w:rPr>
                <w:rFonts w:ascii="標楷體" w:eastAsia="標楷體" w:hint="eastAsia"/>
                <w:sz w:val="28"/>
                <w:szCs w:val="28"/>
              </w:rPr>
              <w:t>不適用</w:t>
            </w:r>
            <w:r w:rsidRPr="00F34A9A">
              <w:rPr>
                <w:rFonts w:ascii="標楷體" w:eastAsia="標楷體" w:hint="eastAsia"/>
                <w:sz w:val="28"/>
                <w:szCs w:val="28"/>
              </w:rPr>
              <w:t>條文</w:t>
            </w:r>
            <w:r>
              <w:rPr>
                <w:rFonts w:ascii="標楷體" w:eastAsia="標楷體" w:hint="eastAsia"/>
                <w:sz w:val="28"/>
                <w:szCs w:val="28"/>
              </w:rPr>
              <w:t>之</w:t>
            </w:r>
            <w:r w:rsidRPr="00F34A9A">
              <w:rPr>
                <w:rFonts w:ascii="標楷體" w:eastAsia="標楷體" w:hint="eastAsia"/>
                <w:sz w:val="28"/>
                <w:szCs w:val="28"/>
              </w:rPr>
              <w:t>書寫格式是否</w:t>
            </w:r>
            <w:r>
              <w:rPr>
                <w:rFonts w:ascii="標楷體" w:eastAsia="標楷體" w:hint="eastAsia"/>
                <w:sz w:val="28"/>
                <w:szCs w:val="28"/>
              </w:rPr>
              <w:t>正確</w:t>
            </w:r>
            <w:r w:rsidRPr="00F34A9A">
              <w:rPr>
                <w:rFonts w:ascii="標楷體" w:eastAsia="標楷體" w:hint="eastAsia"/>
                <w:sz w:val="28"/>
                <w:szCs w:val="28"/>
              </w:rPr>
              <w:t>？</w:t>
            </w:r>
            <w:r w:rsidRPr="00EA48EE">
              <w:rPr>
                <w:rFonts w:ascii="標楷體" w:eastAsia="標楷體"/>
                <w:sz w:val="28"/>
                <w:szCs w:val="28"/>
              </w:rPr>
              <w:t xml:space="preserve"> </w:t>
            </w:r>
          </w:p>
        </w:tc>
        <w:tc>
          <w:tcPr>
            <w:tcW w:w="366" w:type="pct"/>
            <w:gridSpan w:val="2"/>
            <w:vAlign w:val="center"/>
          </w:tcPr>
          <w:p w:rsidR="009D02C4" w:rsidRPr="00F34A9A" w:rsidRDefault="009D02C4" w:rsidP="00E12DCD">
            <w:pPr>
              <w:jc w:val="center"/>
              <w:rPr>
                <w:rFonts w:ascii="標楷體" w:eastAsia="標楷體"/>
                <w:sz w:val="28"/>
                <w:szCs w:val="28"/>
              </w:rPr>
            </w:pPr>
          </w:p>
        </w:tc>
        <w:tc>
          <w:tcPr>
            <w:tcW w:w="366" w:type="pct"/>
            <w:vAlign w:val="center"/>
          </w:tcPr>
          <w:p w:rsidR="009D02C4" w:rsidRPr="00F34A9A" w:rsidRDefault="009D02C4" w:rsidP="00E12DCD">
            <w:pPr>
              <w:jc w:val="center"/>
              <w:rPr>
                <w:rFonts w:ascii="標楷體" w:eastAsia="標楷體"/>
                <w:sz w:val="28"/>
                <w:szCs w:val="28"/>
              </w:rPr>
            </w:pPr>
          </w:p>
        </w:tc>
      </w:tr>
      <w:tr w:rsidR="009D02C4" w:rsidRPr="00F34A9A" w:rsidTr="00E12DCD">
        <w:trPr>
          <w:gridAfter w:val="1"/>
          <w:wAfter w:w="13" w:type="pct"/>
          <w:cantSplit/>
          <w:trHeight w:val="562"/>
        </w:trPr>
        <w:tc>
          <w:tcPr>
            <w:tcW w:w="386" w:type="pct"/>
            <w:vMerge/>
            <w:vAlign w:val="center"/>
          </w:tcPr>
          <w:p w:rsidR="009D02C4" w:rsidRPr="00F34A9A" w:rsidRDefault="009D02C4" w:rsidP="003B6019">
            <w:pPr>
              <w:jc w:val="center"/>
              <w:rPr>
                <w:rFonts w:ascii="標楷體" w:eastAsia="標楷體"/>
                <w:sz w:val="28"/>
                <w:szCs w:val="28"/>
              </w:rPr>
            </w:pPr>
          </w:p>
        </w:tc>
        <w:tc>
          <w:tcPr>
            <w:tcW w:w="3869" w:type="pct"/>
            <w:vAlign w:val="center"/>
          </w:tcPr>
          <w:p w:rsidR="009D02C4" w:rsidRPr="00F34A9A" w:rsidRDefault="009D02C4" w:rsidP="009D02C4">
            <w:pPr>
              <w:numPr>
                <w:ilvl w:val="0"/>
                <w:numId w:val="40"/>
              </w:numPr>
              <w:jc w:val="both"/>
              <w:rPr>
                <w:rFonts w:ascii="標楷體" w:eastAsia="標楷體"/>
                <w:sz w:val="28"/>
                <w:szCs w:val="28"/>
              </w:rPr>
            </w:pPr>
            <w:r>
              <w:rPr>
                <w:rFonts w:ascii="標楷體" w:eastAsia="標楷體" w:hint="eastAsia"/>
                <w:sz w:val="28"/>
                <w:szCs w:val="28"/>
              </w:rPr>
              <w:t>替代方案是否填寫？</w:t>
            </w:r>
          </w:p>
        </w:tc>
        <w:tc>
          <w:tcPr>
            <w:tcW w:w="366" w:type="pct"/>
            <w:gridSpan w:val="2"/>
            <w:vAlign w:val="center"/>
          </w:tcPr>
          <w:p w:rsidR="009D02C4" w:rsidRPr="00F34A9A" w:rsidRDefault="009D02C4" w:rsidP="00E12DCD">
            <w:pPr>
              <w:jc w:val="center"/>
              <w:rPr>
                <w:rFonts w:ascii="標楷體" w:eastAsia="標楷體"/>
                <w:sz w:val="28"/>
                <w:szCs w:val="28"/>
              </w:rPr>
            </w:pPr>
          </w:p>
        </w:tc>
        <w:tc>
          <w:tcPr>
            <w:tcW w:w="366" w:type="pct"/>
            <w:tcBorders>
              <w:bottom w:val="single" w:sz="4" w:space="0" w:color="auto"/>
            </w:tcBorders>
            <w:vAlign w:val="center"/>
          </w:tcPr>
          <w:p w:rsidR="009D02C4" w:rsidRPr="00F34A9A" w:rsidRDefault="009D02C4" w:rsidP="00E12DCD">
            <w:pPr>
              <w:jc w:val="center"/>
              <w:rPr>
                <w:rFonts w:ascii="標楷體" w:eastAsia="標楷體"/>
                <w:sz w:val="28"/>
                <w:szCs w:val="28"/>
              </w:rPr>
            </w:pPr>
          </w:p>
        </w:tc>
      </w:tr>
      <w:tr w:rsidR="009D02C4" w:rsidRPr="00F34A9A" w:rsidTr="00E12DCD">
        <w:trPr>
          <w:gridAfter w:val="1"/>
          <w:wAfter w:w="13" w:type="pct"/>
          <w:cantSplit/>
        </w:trPr>
        <w:tc>
          <w:tcPr>
            <w:tcW w:w="386" w:type="pct"/>
            <w:vMerge/>
            <w:vAlign w:val="center"/>
          </w:tcPr>
          <w:p w:rsidR="009D02C4" w:rsidRPr="00F34A9A" w:rsidRDefault="009D02C4" w:rsidP="003B6019">
            <w:pPr>
              <w:jc w:val="center"/>
              <w:rPr>
                <w:rFonts w:ascii="標楷體" w:eastAsia="標楷體"/>
                <w:sz w:val="28"/>
                <w:szCs w:val="28"/>
              </w:rPr>
            </w:pPr>
          </w:p>
        </w:tc>
        <w:tc>
          <w:tcPr>
            <w:tcW w:w="3869" w:type="pct"/>
            <w:vAlign w:val="center"/>
          </w:tcPr>
          <w:p w:rsidR="009D02C4" w:rsidRPr="009D02C4" w:rsidRDefault="009D02C4" w:rsidP="009D02C4">
            <w:pPr>
              <w:numPr>
                <w:ilvl w:val="0"/>
                <w:numId w:val="40"/>
              </w:numPr>
              <w:jc w:val="both"/>
              <w:rPr>
                <w:rFonts w:ascii="標楷體" w:eastAsia="標楷體"/>
                <w:sz w:val="28"/>
                <w:szCs w:val="28"/>
              </w:rPr>
            </w:pPr>
          </w:p>
        </w:tc>
        <w:tc>
          <w:tcPr>
            <w:tcW w:w="366" w:type="pct"/>
            <w:gridSpan w:val="2"/>
            <w:vAlign w:val="center"/>
          </w:tcPr>
          <w:p w:rsidR="009D02C4" w:rsidRPr="00F34A9A" w:rsidRDefault="009D02C4" w:rsidP="00E12DCD">
            <w:pPr>
              <w:jc w:val="center"/>
              <w:rPr>
                <w:rFonts w:ascii="標楷體" w:eastAsia="標楷體"/>
                <w:b/>
                <w:sz w:val="28"/>
                <w:szCs w:val="28"/>
                <w:u w:val="single"/>
              </w:rPr>
            </w:pPr>
          </w:p>
        </w:tc>
        <w:tc>
          <w:tcPr>
            <w:tcW w:w="366" w:type="pct"/>
            <w:tcBorders>
              <w:top w:val="single" w:sz="4" w:space="0" w:color="auto"/>
              <w:bottom w:val="single" w:sz="6" w:space="0" w:color="auto"/>
            </w:tcBorders>
            <w:vAlign w:val="center"/>
          </w:tcPr>
          <w:p w:rsidR="009D02C4" w:rsidRPr="00F34A9A" w:rsidRDefault="009D02C4" w:rsidP="00E12DCD">
            <w:pPr>
              <w:jc w:val="center"/>
              <w:rPr>
                <w:rFonts w:ascii="標楷體" w:eastAsia="標楷體"/>
                <w:b/>
                <w:sz w:val="28"/>
                <w:szCs w:val="28"/>
                <w:u w:val="single"/>
              </w:rPr>
            </w:pPr>
          </w:p>
        </w:tc>
      </w:tr>
      <w:tr w:rsidR="00D20BEF" w:rsidRPr="00F34A9A" w:rsidTr="009D02C4">
        <w:trPr>
          <w:gridAfter w:val="1"/>
          <w:wAfter w:w="13" w:type="pct"/>
          <w:trHeight w:val="2151"/>
        </w:trPr>
        <w:tc>
          <w:tcPr>
            <w:tcW w:w="386" w:type="pct"/>
            <w:tcBorders>
              <w:bottom w:val="single" w:sz="18" w:space="0" w:color="auto"/>
            </w:tcBorders>
            <w:vAlign w:val="center"/>
          </w:tcPr>
          <w:p w:rsidR="00D20BEF" w:rsidRPr="00F34A9A" w:rsidRDefault="00D20BEF" w:rsidP="00F34A9A">
            <w:pPr>
              <w:ind w:left="840" w:hangingChars="300" w:hanging="840"/>
              <w:jc w:val="center"/>
              <w:rPr>
                <w:rFonts w:ascii="標楷體" w:eastAsia="標楷體"/>
                <w:sz w:val="28"/>
                <w:szCs w:val="28"/>
              </w:rPr>
            </w:pPr>
            <w:r w:rsidRPr="00F34A9A">
              <w:rPr>
                <w:rFonts w:ascii="標楷體" w:eastAsia="標楷體" w:hint="eastAsia"/>
                <w:sz w:val="28"/>
                <w:szCs w:val="28"/>
              </w:rPr>
              <w:lastRenderedPageBreak/>
              <w:t>備註</w:t>
            </w:r>
          </w:p>
        </w:tc>
        <w:tc>
          <w:tcPr>
            <w:tcW w:w="4601" w:type="pct"/>
            <w:gridSpan w:val="4"/>
            <w:tcBorders>
              <w:bottom w:val="single" w:sz="18" w:space="0" w:color="auto"/>
            </w:tcBorders>
            <w:vAlign w:val="center"/>
          </w:tcPr>
          <w:p w:rsidR="00D20BEF" w:rsidRPr="00F34A9A" w:rsidRDefault="00D20BEF" w:rsidP="00D20BEF">
            <w:pPr>
              <w:ind w:left="840" w:hangingChars="300" w:hanging="840"/>
              <w:jc w:val="center"/>
              <w:rPr>
                <w:rFonts w:ascii="標楷體" w:eastAsia="標楷體"/>
                <w:sz w:val="28"/>
                <w:szCs w:val="28"/>
              </w:rPr>
            </w:pPr>
          </w:p>
        </w:tc>
      </w:tr>
    </w:tbl>
    <w:p w:rsidR="00A601FD" w:rsidRDefault="00A601FD" w:rsidP="00C2011A">
      <w:pPr>
        <w:rPr>
          <w:rFonts w:ascii="標楷體" w:eastAsia="標楷體" w:hAnsi="標楷體"/>
          <w:b/>
          <w:i/>
          <w:color w:val="FF0000"/>
        </w:rPr>
      </w:pPr>
    </w:p>
    <w:p w:rsidR="00CF27A9" w:rsidRDefault="00A601FD" w:rsidP="00C2011A">
      <w:pPr>
        <w:rPr>
          <w:rFonts w:ascii="標楷體" w:eastAsia="標楷體" w:hAnsi="標楷體"/>
          <w:b/>
          <w:i/>
          <w:color w:val="FF0000"/>
        </w:rPr>
      </w:pPr>
      <w:r w:rsidRPr="00FD32BC">
        <w:rPr>
          <w:rFonts w:ascii="標楷體" w:eastAsia="標楷體" w:hAnsi="標楷體" w:hint="eastAsia"/>
          <w:b/>
          <w:i/>
          <w:color w:val="FF0000"/>
        </w:rPr>
        <w:t>備註:</w:t>
      </w:r>
    </w:p>
    <w:p w:rsidR="00A601FD" w:rsidRPr="00FD32BC" w:rsidRDefault="00A601FD" w:rsidP="00A601FD">
      <w:pPr>
        <w:rPr>
          <w:rFonts w:ascii="標楷體" w:eastAsia="標楷體" w:hAnsi="標楷體"/>
          <w:i/>
          <w:color w:val="000000"/>
          <w:kern w:val="0"/>
          <w:szCs w:val="24"/>
        </w:rPr>
      </w:pPr>
      <w:r>
        <w:rPr>
          <w:rFonts w:ascii="標楷體" w:eastAsia="標楷體" w:hAnsi="標楷體" w:hint="eastAsia"/>
          <w:b/>
          <w:i/>
          <w:color w:val="FF0000"/>
          <w:kern w:val="0"/>
          <w:szCs w:val="24"/>
        </w:rPr>
        <w:t>1</w:t>
      </w:r>
      <w:r w:rsidRPr="00FD32BC">
        <w:rPr>
          <w:rFonts w:ascii="標楷體" w:eastAsia="標楷體" w:hAnsi="標楷體" w:hint="eastAsia"/>
          <w:b/>
          <w:i/>
          <w:color w:val="FF0000"/>
          <w:kern w:val="0"/>
          <w:szCs w:val="24"/>
        </w:rPr>
        <w:t>.</w:t>
      </w:r>
      <w:r>
        <w:rPr>
          <w:rFonts w:ascii="標楷體" w:eastAsia="標楷體" w:hAnsi="標楷體" w:hint="eastAsia"/>
          <w:b/>
          <w:i/>
          <w:color w:val="FF0000"/>
          <w:kern w:val="0"/>
          <w:szCs w:val="24"/>
        </w:rPr>
        <w:t>實驗範圍</w:t>
      </w:r>
      <w:r w:rsidR="00D20BEF">
        <w:rPr>
          <w:rFonts w:ascii="標楷體" w:eastAsia="標楷體" w:hAnsi="標楷體" w:hint="eastAsia"/>
          <w:b/>
          <w:i/>
          <w:color w:val="FF0000"/>
          <w:kern w:val="0"/>
          <w:szCs w:val="24"/>
        </w:rPr>
        <w:t>擬</w:t>
      </w:r>
      <w:r>
        <w:rPr>
          <w:rFonts w:ascii="標楷體" w:eastAsia="標楷體" w:hAnsi="標楷體" w:hint="eastAsia"/>
          <w:b/>
          <w:i/>
          <w:color w:val="FF0000"/>
          <w:kern w:val="0"/>
          <w:szCs w:val="24"/>
        </w:rPr>
        <w:t>排除</w:t>
      </w:r>
      <w:r w:rsidR="00D20BEF">
        <w:rPr>
          <w:rFonts w:ascii="標楷體" w:eastAsia="標楷體" w:hAnsi="標楷體" w:hint="eastAsia"/>
          <w:b/>
          <w:i/>
          <w:color w:val="FF0000"/>
          <w:kern w:val="0"/>
          <w:szCs w:val="24"/>
        </w:rPr>
        <w:t>不適用</w:t>
      </w:r>
      <w:r>
        <w:rPr>
          <w:rFonts w:ascii="標楷體" w:eastAsia="標楷體" w:hAnsi="標楷體" w:hint="eastAsia"/>
          <w:b/>
          <w:i/>
          <w:color w:val="FF0000"/>
          <w:kern w:val="0"/>
          <w:szCs w:val="24"/>
        </w:rPr>
        <w:t>之法規</w:t>
      </w:r>
      <w:r w:rsidRPr="00FD32BC">
        <w:rPr>
          <w:rFonts w:ascii="標楷體" w:eastAsia="標楷體" w:hAnsi="標楷體" w:hint="eastAsia"/>
          <w:b/>
          <w:i/>
          <w:color w:val="FF0000"/>
          <w:kern w:val="0"/>
          <w:szCs w:val="24"/>
        </w:rPr>
        <w:t>，請依中央法規</w:t>
      </w:r>
      <w:r w:rsidRPr="00FD32BC">
        <w:rPr>
          <w:rFonts w:ascii="標楷體" w:eastAsia="標楷體" w:hAnsi="標楷體"/>
          <w:b/>
          <w:i/>
          <w:color w:val="FF0000"/>
          <w:kern w:val="0"/>
          <w:szCs w:val="24"/>
        </w:rPr>
        <w:sym w:font="Wingdings" w:char="F0E0"/>
      </w:r>
      <w:r w:rsidRPr="00FD32BC">
        <w:rPr>
          <w:rFonts w:ascii="標楷體" w:eastAsia="標楷體" w:hAnsi="標楷體" w:hint="eastAsia"/>
          <w:b/>
          <w:i/>
          <w:color w:val="FF0000"/>
          <w:kern w:val="0"/>
          <w:szCs w:val="24"/>
        </w:rPr>
        <w:t>要點</w:t>
      </w:r>
      <w:r w:rsidRPr="00FD32BC">
        <w:rPr>
          <w:rFonts w:ascii="標楷體" w:eastAsia="標楷體" w:hAnsi="標楷體"/>
          <w:b/>
          <w:i/>
          <w:color w:val="FF0000"/>
          <w:kern w:val="0"/>
          <w:szCs w:val="24"/>
        </w:rPr>
        <w:sym w:font="Wingdings" w:char="F0E0"/>
      </w:r>
      <w:r w:rsidRPr="00FD32BC">
        <w:rPr>
          <w:rFonts w:ascii="標楷體" w:eastAsia="標楷體" w:hAnsi="標楷體" w:hint="eastAsia"/>
          <w:b/>
          <w:i/>
          <w:color w:val="FF0000"/>
          <w:kern w:val="0"/>
          <w:szCs w:val="24"/>
        </w:rPr>
        <w:t>綱要順序填寫。</w:t>
      </w:r>
    </w:p>
    <w:p w:rsidR="00A601FD" w:rsidRPr="00FD65DF" w:rsidRDefault="00A601FD" w:rsidP="00A601FD">
      <w:pPr>
        <w:rPr>
          <w:rFonts w:ascii="標楷體" w:eastAsia="標楷體"/>
          <w:sz w:val="32"/>
          <w:szCs w:val="32"/>
        </w:rPr>
      </w:pPr>
      <w:r>
        <w:rPr>
          <w:rFonts w:ascii="標楷體" w:eastAsia="標楷體" w:hAnsi="標楷體" w:hint="eastAsia"/>
          <w:b/>
          <w:i/>
          <w:color w:val="FF0000"/>
          <w:kern w:val="0"/>
          <w:szCs w:val="24"/>
        </w:rPr>
        <w:t>2</w:t>
      </w:r>
      <w:r w:rsidRPr="00FD32BC">
        <w:rPr>
          <w:rFonts w:ascii="標楷體" w:eastAsia="標楷體" w:hAnsi="標楷體" w:hint="eastAsia"/>
          <w:b/>
          <w:i/>
          <w:color w:val="FF0000"/>
          <w:kern w:val="0"/>
          <w:szCs w:val="24"/>
        </w:rPr>
        <w:t>.斜體字為範例，</w:t>
      </w:r>
      <w:r w:rsidR="00D20BEF">
        <w:rPr>
          <w:rFonts w:ascii="標楷體" w:eastAsia="標楷體" w:hAnsi="標楷體" w:hint="eastAsia"/>
          <w:b/>
          <w:i/>
          <w:color w:val="FF0000"/>
          <w:kern w:val="0"/>
          <w:szCs w:val="24"/>
        </w:rPr>
        <w:t>謹</w:t>
      </w:r>
      <w:proofErr w:type="gramStart"/>
      <w:r w:rsidRPr="00FD32BC">
        <w:rPr>
          <w:rFonts w:ascii="標楷體" w:eastAsia="標楷體" w:hAnsi="標楷體" w:hint="eastAsia"/>
          <w:b/>
          <w:i/>
          <w:color w:val="FF0000"/>
          <w:kern w:val="0"/>
          <w:szCs w:val="24"/>
        </w:rPr>
        <w:t>供參閱於</w:t>
      </w:r>
      <w:proofErr w:type="gramEnd"/>
      <w:r w:rsidRPr="00FD32BC">
        <w:rPr>
          <w:rFonts w:ascii="標楷體" w:eastAsia="標楷體" w:hAnsi="標楷體" w:hint="eastAsia"/>
          <w:b/>
          <w:i/>
          <w:color w:val="FF0000"/>
          <w:kern w:val="0"/>
          <w:szCs w:val="24"/>
        </w:rPr>
        <w:t>填報時刪除。</w:t>
      </w:r>
    </w:p>
    <w:sectPr w:rsidR="00A601FD" w:rsidRPr="00FD65DF" w:rsidSect="007A25A1">
      <w:footerReference w:type="even" r:id="rId8"/>
      <w:footerReference w:type="default" r:id="rId9"/>
      <w:pgSz w:w="11907" w:h="16840" w:code="9"/>
      <w:pgMar w:top="851" w:right="1134" w:bottom="851" w:left="1134" w:header="851" w:footer="425"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E0" w:rsidRDefault="003A6FE0">
      <w:r>
        <w:separator/>
      </w:r>
    </w:p>
  </w:endnote>
  <w:endnote w:type="continuationSeparator" w:id="0">
    <w:p w:rsidR="003A6FE0" w:rsidRDefault="003A6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Kai-SB">
    <w:altName w:val=".D·￠Ae"/>
    <w:panose1 w:val="00000000000000000000"/>
    <w:charset w:val="00"/>
    <w:family w:val="swiss"/>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97" w:rsidRDefault="00482E15" w:rsidP="00DC5972">
    <w:pPr>
      <w:pStyle w:val="a3"/>
      <w:framePr w:wrap="around" w:vAnchor="text" w:hAnchor="margin" w:xAlign="center" w:y="1"/>
      <w:rPr>
        <w:rStyle w:val="a4"/>
      </w:rPr>
    </w:pPr>
    <w:r>
      <w:rPr>
        <w:rStyle w:val="a4"/>
      </w:rPr>
      <w:fldChar w:fldCharType="begin"/>
    </w:r>
    <w:r w:rsidR="00D35997">
      <w:rPr>
        <w:rStyle w:val="a4"/>
      </w:rPr>
      <w:instrText xml:space="preserve">PAGE  </w:instrText>
    </w:r>
    <w:r>
      <w:rPr>
        <w:rStyle w:val="a4"/>
      </w:rPr>
      <w:fldChar w:fldCharType="end"/>
    </w:r>
  </w:p>
  <w:p w:rsidR="00D35997" w:rsidRDefault="00D359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97" w:rsidRDefault="00482E15" w:rsidP="00CC5023">
    <w:pPr>
      <w:pStyle w:val="a3"/>
      <w:framePr w:wrap="around" w:vAnchor="text" w:hAnchor="margin" w:xAlign="center" w:y="1"/>
      <w:rPr>
        <w:rStyle w:val="a4"/>
      </w:rPr>
    </w:pPr>
    <w:r>
      <w:rPr>
        <w:rStyle w:val="a4"/>
      </w:rPr>
      <w:fldChar w:fldCharType="begin"/>
    </w:r>
    <w:r w:rsidR="00D35997">
      <w:rPr>
        <w:rStyle w:val="a4"/>
      </w:rPr>
      <w:instrText xml:space="preserve">PAGE  </w:instrText>
    </w:r>
    <w:r>
      <w:rPr>
        <w:rStyle w:val="a4"/>
      </w:rPr>
      <w:fldChar w:fldCharType="separate"/>
    </w:r>
    <w:r w:rsidR="004708D4">
      <w:rPr>
        <w:rStyle w:val="a4"/>
        <w:noProof/>
      </w:rPr>
      <w:t>- 4 -</w:t>
    </w:r>
    <w:r>
      <w:rPr>
        <w:rStyle w:val="a4"/>
      </w:rPr>
      <w:fldChar w:fldCharType="end"/>
    </w:r>
  </w:p>
  <w:p w:rsidR="00D35997" w:rsidRDefault="00D359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E0" w:rsidRDefault="003A6FE0">
      <w:r>
        <w:separator/>
      </w:r>
    </w:p>
  </w:footnote>
  <w:footnote w:type="continuationSeparator" w:id="0">
    <w:p w:rsidR="003A6FE0" w:rsidRDefault="003A6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D15"/>
    <w:multiLevelType w:val="hybridMultilevel"/>
    <w:tmpl w:val="FDEAB6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80F58"/>
    <w:multiLevelType w:val="hybridMultilevel"/>
    <w:tmpl w:val="9558B6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C3292C"/>
    <w:multiLevelType w:val="hybridMultilevel"/>
    <w:tmpl w:val="E996D840"/>
    <w:lvl w:ilvl="0" w:tplc="3F4CB1B0">
      <w:start w:val="1"/>
      <w:numFmt w:val="decimal"/>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4940B0"/>
    <w:multiLevelType w:val="hybridMultilevel"/>
    <w:tmpl w:val="E8B615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637235"/>
    <w:multiLevelType w:val="hybridMultilevel"/>
    <w:tmpl w:val="663EE2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DE3A80"/>
    <w:multiLevelType w:val="hybridMultilevel"/>
    <w:tmpl w:val="AEF44BA0"/>
    <w:lvl w:ilvl="0" w:tplc="0409000F">
      <w:start w:val="1"/>
      <w:numFmt w:val="decimal"/>
      <w:lvlText w:val="%1."/>
      <w:lvlJc w:val="left"/>
      <w:pPr>
        <w:tabs>
          <w:tab w:val="num" w:pos="480"/>
        </w:tabs>
        <w:ind w:left="480" w:hanging="480"/>
      </w:pPr>
    </w:lvl>
    <w:lvl w:ilvl="1" w:tplc="CF684CF2">
      <w:start w:val="1"/>
      <w:numFmt w:val="decimal"/>
      <w:lvlText w:val="（%2）"/>
      <w:lvlJc w:val="left"/>
      <w:pPr>
        <w:tabs>
          <w:tab w:val="num" w:pos="1320"/>
        </w:tabs>
        <w:ind w:left="1320" w:hanging="84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271032"/>
    <w:multiLevelType w:val="hybridMultilevel"/>
    <w:tmpl w:val="0B146D6A"/>
    <w:lvl w:ilvl="0" w:tplc="CF684CF2">
      <w:start w:val="1"/>
      <w:numFmt w:val="decimal"/>
      <w:lvlText w:val="（%1）"/>
      <w:lvlJc w:val="left"/>
      <w:pPr>
        <w:tabs>
          <w:tab w:val="num" w:pos="1960"/>
        </w:tabs>
        <w:ind w:left="1960" w:hanging="840"/>
      </w:pPr>
      <w:rPr>
        <w:rFonts w:hint="default"/>
      </w:rPr>
    </w:lvl>
    <w:lvl w:ilvl="1" w:tplc="04090019">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7">
    <w:nsid w:val="2B1B5901"/>
    <w:multiLevelType w:val="hybridMultilevel"/>
    <w:tmpl w:val="955EBEC2"/>
    <w:lvl w:ilvl="0" w:tplc="24F2A60C">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C30715A"/>
    <w:multiLevelType w:val="singleLevel"/>
    <w:tmpl w:val="A5C4FB4C"/>
    <w:lvl w:ilvl="0">
      <w:start w:val="1"/>
      <w:numFmt w:val="decimal"/>
      <w:lvlText w:val="（%1）"/>
      <w:lvlJc w:val="left"/>
      <w:pPr>
        <w:tabs>
          <w:tab w:val="num" w:pos="840"/>
        </w:tabs>
        <w:ind w:left="840" w:hanging="600"/>
      </w:pPr>
      <w:rPr>
        <w:rFonts w:hint="eastAsia"/>
      </w:rPr>
    </w:lvl>
  </w:abstractNum>
  <w:abstractNum w:abstractNumId="9">
    <w:nsid w:val="2D4C6972"/>
    <w:multiLevelType w:val="hybridMultilevel"/>
    <w:tmpl w:val="100873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0F0A24"/>
    <w:multiLevelType w:val="hybridMultilevel"/>
    <w:tmpl w:val="B1A21C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6B7E03"/>
    <w:multiLevelType w:val="hybridMultilevel"/>
    <w:tmpl w:val="EDC0A326"/>
    <w:lvl w:ilvl="0" w:tplc="FFFFFFFF">
      <w:start w:val="1"/>
      <w:numFmt w:val="decimal"/>
      <w:lvlText w:val="（%1）"/>
      <w:lvlJc w:val="left"/>
      <w:pPr>
        <w:tabs>
          <w:tab w:val="num" w:pos="1001"/>
        </w:tabs>
        <w:ind w:left="1001" w:hanging="720"/>
      </w:pPr>
      <w:rPr>
        <w:rFonts w:hint="default"/>
      </w:rPr>
    </w:lvl>
    <w:lvl w:ilvl="1" w:tplc="FFFFFFFF" w:tentative="1">
      <w:start w:val="1"/>
      <w:numFmt w:val="ideographTraditional"/>
      <w:lvlText w:val="%2、"/>
      <w:lvlJc w:val="left"/>
      <w:pPr>
        <w:tabs>
          <w:tab w:val="num" w:pos="1241"/>
        </w:tabs>
        <w:ind w:left="1241" w:hanging="480"/>
      </w:pPr>
    </w:lvl>
    <w:lvl w:ilvl="2" w:tplc="FFFFFFFF" w:tentative="1">
      <w:start w:val="1"/>
      <w:numFmt w:val="lowerRoman"/>
      <w:lvlText w:val="%3."/>
      <w:lvlJc w:val="right"/>
      <w:pPr>
        <w:tabs>
          <w:tab w:val="num" w:pos="1721"/>
        </w:tabs>
        <w:ind w:left="1721" w:hanging="480"/>
      </w:pPr>
    </w:lvl>
    <w:lvl w:ilvl="3" w:tplc="FFFFFFFF" w:tentative="1">
      <w:start w:val="1"/>
      <w:numFmt w:val="decimal"/>
      <w:lvlText w:val="%4."/>
      <w:lvlJc w:val="left"/>
      <w:pPr>
        <w:tabs>
          <w:tab w:val="num" w:pos="2201"/>
        </w:tabs>
        <w:ind w:left="2201" w:hanging="480"/>
      </w:pPr>
    </w:lvl>
    <w:lvl w:ilvl="4" w:tplc="FFFFFFFF" w:tentative="1">
      <w:start w:val="1"/>
      <w:numFmt w:val="ideographTraditional"/>
      <w:lvlText w:val="%5、"/>
      <w:lvlJc w:val="left"/>
      <w:pPr>
        <w:tabs>
          <w:tab w:val="num" w:pos="2681"/>
        </w:tabs>
        <w:ind w:left="2681" w:hanging="480"/>
      </w:pPr>
    </w:lvl>
    <w:lvl w:ilvl="5" w:tplc="FFFFFFFF" w:tentative="1">
      <w:start w:val="1"/>
      <w:numFmt w:val="lowerRoman"/>
      <w:lvlText w:val="%6."/>
      <w:lvlJc w:val="right"/>
      <w:pPr>
        <w:tabs>
          <w:tab w:val="num" w:pos="3161"/>
        </w:tabs>
        <w:ind w:left="3161" w:hanging="480"/>
      </w:pPr>
    </w:lvl>
    <w:lvl w:ilvl="6" w:tplc="FFFFFFFF" w:tentative="1">
      <w:start w:val="1"/>
      <w:numFmt w:val="decimal"/>
      <w:lvlText w:val="%7."/>
      <w:lvlJc w:val="left"/>
      <w:pPr>
        <w:tabs>
          <w:tab w:val="num" w:pos="3641"/>
        </w:tabs>
        <w:ind w:left="3641" w:hanging="480"/>
      </w:pPr>
    </w:lvl>
    <w:lvl w:ilvl="7" w:tplc="FFFFFFFF" w:tentative="1">
      <w:start w:val="1"/>
      <w:numFmt w:val="ideographTraditional"/>
      <w:lvlText w:val="%8、"/>
      <w:lvlJc w:val="left"/>
      <w:pPr>
        <w:tabs>
          <w:tab w:val="num" w:pos="4121"/>
        </w:tabs>
        <w:ind w:left="4121" w:hanging="480"/>
      </w:pPr>
    </w:lvl>
    <w:lvl w:ilvl="8" w:tplc="FFFFFFFF" w:tentative="1">
      <w:start w:val="1"/>
      <w:numFmt w:val="lowerRoman"/>
      <w:lvlText w:val="%9."/>
      <w:lvlJc w:val="right"/>
      <w:pPr>
        <w:tabs>
          <w:tab w:val="num" w:pos="4601"/>
        </w:tabs>
        <w:ind w:left="4601" w:hanging="480"/>
      </w:pPr>
    </w:lvl>
  </w:abstractNum>
  <w:abstractNum w:abstractNumId="12">
    <w:nsid w:val="3A3531BF"/>
    <w:multiLevelType w:val="hybridMultilevel"/>
    <w:tmpl w:val="BF14FB94"/>
    <w:lvl w:ilvl="0" w:tplc="FFFFFFFF">
      <w:start w:val="1"/>
      <w:numFmt w:val="decimal"/>
      <w:lvlText w:val="（%1）"/>
      <w:lvlJc w:val="left"/>
      <w:pPr>
        <w:tabs>
          <w:tab w:val="num" w:pos="1000"/>
        </w:tabs>
        <w:ind w:left="1000" w:hanging="720"/>
      </w:pPr>
      <w:rPr>
        <w:rFonts w:hint="default"/>
      </w:rPr>
    </w:lvl>
    <w:lvl w:ilvl="1" w:tplc="FFFFFFFF" w:tentative="1">
      <w:start w:val="1"/>
      <w:numFmt w:val="ideographTraditional"/>
      <w:lvlText w:val="%2、"/>
      <w:lvlJc w:val="left"/>
      <w:pPr>
        <w:tabs>
          <w:tab w:val="num" w:pos="1240"/>
        </w:tabs>
        <w:ind w:left="1240" w:hanging="480"/>
      </w:pPr>
    </w:lvl>
    <w:lvl w:ilvl="2" w:tplc="FFFFFFFF" w:tentative="1">
      <w:start w:val="1"/>
      <w:numFmt w:val="lowerRoman"/>
      <w:lvlText w:val="%3."/>
      <w:lvlJc w:val="right"/>
      <w:pPr>
        <w:tabs>
          <w:tab w:val="num" w:pos="1720"/>
        </w:tabs>
        <w:ind w:left="1720" w:hanging="480"/>
      </w:pPr>
    </w:lvl>
    <w:lvl w:ilvl="3" w:tplc="FFFFFFFF" w:tentative="1">
      <w:start w:val="1"/>
      <w:numFmt w:val="decimal"/>
      <w:lvlText w:val="%4."/>
      <w:lvlJc w:val="left"/>
      <w:pPr>
        <w:tabs>
          <w:tab w:val="num" w:pos="2200"/>
        </w:tabs>
        <w:ind w:left="2200" w:hanging="480"/>
      </w:pPr>
    </w:lvl>
    <w:lvl w:ilvl="4" w:tplc="FFFFFFFF" w:tentative="1">
      <w:start w:val="1"/>
      <w:numFmt w:val="ideographTraditional"/>
      <w:lvlText w:val="%5、"/>
      <w:lvlJc w:val="left"/>
      <w:pPr>
        <w:tabs>
          <w:tab w:val="num" w:pos="2680"/>
        </w:tabs>
        <w:ind w:left="2680" w:hanging="480"/>
      </w:pPr>
    </w:lvl>
    <w:lvl w:ilvl="5" w:tplc="FFFFFFFF" w:tentative="1">
      <w:start w:val="1"/>
      <w:numFmt w:val="lowerRoman"/>
      <w:lvlText w:val="%6."/>
      <w:lvlJc w:val="right"/>
      <w:pPr>
        <w:tabs>
          <w:tab w:val="num" w:pos="3160"/>
        </w:tabs>
        <w:ind w:left="3160" w:hanging="480"/>
      </w:pPr>
    </w:lvl>
    <w:lvl w:ilvl="6" w:tplc="FFFFFFFF" w:tentative="1">
      <w:start w:val="1"/>
      <w:numFmt w:val="decimal"/>
      <w:lvlText w:val="%7."/>
      <w:lvlJc w:val="left"/>
      <w:pPr>
        <w:tabs>
          <w:tab w:val="num" w:pos="3640"/>
        </w:tabs>
        <w:ind w:left="3640" w:hanging="480"/>
      </w:pPr>
    </w:lvl>
    <w:lvl w:ilvl="7" w:tplc="FFFFFFFF" w:tentative="1">
      <w:start w:val="1"/>
      <w:numFmt w:val="ideographTraditional"/>
      <w:lvlText w:val="%8、"/>
      <w:lvlJc w:val="left"/>
      <w:pPr>
        <w:tabs>
          <w:tab w:val="num" w:pos="4120"/>
        </w:tabs>
        <w:ind w:left="4120" w:hanging="480"/>
      </w:pPr>
    </w:lvl>
    <w:lvl w:ilvl="8" w:tplc="FFFFFFFF" w:tentative="1">
      <w:start w:val="1"/>
      <w:numFmt w:val="lowerRoman"/>
      <w:lvlText w:val="%9."/>
      <w:lvlJc w:val="right"/>
      <w:pPr>
        <w:tabs>
          <w:tab w:val="num" w:pos="4600"/>
        </w:tabs>
        <w:ind w:left="4600" w:hanging="480"/>
      </w:pPr>
    </w:lvl>
  </w:abstractNum>
  <w:abstractNum w:abstractNumId="13">
    <w:nsid w:val="3BD521E5"/>
    <w:multiLevelType w:val="singleLevel"/>
    <w:tmpl w:val="0BF880F2"/>
    <w:lvl w:ilvl="0">
      <w:start w:val="1"/>
      <w:numFmt w:val="decimal"/>
      <w:lvlText w:val="%1."/>
      <w:lvlJc w:val="left"/>
      <w:pPr>
        <w:tabs>
          <w:tab w:val="num" w:pos="180"/>
        </w:tabs>
        <w:ind w:left="180" w:hanging="180"/>
      </w:pPr>
      <w:rPr>
        <w:rFonts w:hint="eastAsia"/>
      </w:rPr>
    </w:lvl>
  </w:abstractNum>
  <w:abstractNum w:abstractNumId="14">
    <w:nsid w:val="3CA248C3"/>
    <w:multiLevelType w:val="hybridMultilevel"/>
    <w:tmpl w:val="264CB43E"/>
    <w:lvl w:ilvl="0" w:tplc="0409000F">
      <w:start w:val="1"/>
      <w:numFmt w:val="decimal"/>
      <w:lvlText w:val="%1."/>
      <w:lvlJc w:val="left"/>
      <w:pPr>
        <w:tabs>
          <w:tab w:val="num" w:pos="760"/>
        </w:tabs>
        <w:ind w:left="760" w:hanging="480"/>
      </w:p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3DE12D2F"/>
    <w:multiLevelType w:val="hybridMultilevel"/>
    <w:tmpl w:val="2CF647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9E76E1"/>
    <w:multiLevelType w:val="singleLevel"/>
    <w:tmpl w:val="AE1A87CC"/>
    <w:lvl w:ilvl="0">
      <w:start w:val="1"/>
      <w:numFmt w:val="decimal"/>
      <w:lvlText w:val="（%1）"/>
      <w:lvlJc w:val="left"/>
      <w:pPr>
        <w:tabs>
          <w:tab w:val="num" w:pos="600"/>
        </w:tabs>
        <w:ind w:left="600" w:hanging="600"/>
      </w:pPr>
      <w:rPr>
        <w:rFonts w:hint="eastAsia"/>
      </w:rPr>
    </w:lvl>
  </w:abstractNum>
  <w:abstractNum w:abstractNumId="17">
    <w:nsid w:val="42DD4E43"/>
    <w:multiLevelType w:val="hybridMultilevel"/>
    <w:tmpl w:val="31DE9DE4"/>
    <w:lvl w:ilvl="0" w:tplc="CF684CF2">
      <w:start w:val="1"/>
      <w:numFmt w:val="decimal"/>
      <w:lvlText w:val="（%1）"/>
      <w:lvlJc w:val="left"/>
      <w:pPr>
        <w:tabs>
          <w:tab w:val="num" w:pos="1960"/>
        </w:tabs>
        <w:ind w:left="1960" w:hanging="840"/>
      </w:pPr>
      <w:rPr>
        <w:rFonts w:hint="default"/>
      </w:rPr>
    </w:lvl>
    <w:lvl w:ilvl="1" w:tplc="04090019">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8">
    <w:nsid w:val="43C64396"/>
    <w:multiLevelType w:val="hybridMultilevel"/>
    <w:tmpl w:val="478669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345C7C"/>
    <w:multiLevelType w:val="hybridMultilevel"/>
    <w:tmpl w:val="A3C44128"/>
    <w:lvl w:ilvl="0" w:tplc="E752ECD2">
      <w:start w:val="1"/>
      <w:numFmt w:val="decim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8560CA"/>
    <w:multiLevelType w:val="hybridMultilevel"/>
    <w:tmpl w:val="613475C0"/>
    <w:lvl w:ilvl="0" w:tplc="17322CBC">
      <w:start w:val="1"/>
      <w:numFmt w:val="decimal"/>
      <w:lvlText w:val="%1."/>
      <w:lvlJc w:val="left"/>
      <w:pPr>
        <w:tabs>
          <w:tab w:val="num" w:pos="480"/>
        </w:tabs>
        <w:ind w:left="480" w:hanging="480"/>
      </w:pPr>
      <w:rPr>
        <w:rFonts w:ascii="Times New Roman" w:hAnsi="Times New Roman" w:cs="Times New Roman" w:hint="default"/>
      </w:rPr>
    </w:lvl>
    <w:lvl w:ilvl="1" w:tplc="CE50840A">
      <w:start w:val="1"/>
      <w:numFmt w:val="decimal"/>
      <w:lvlText w:val="（%2）"/>
      <w:lvlJc w:val="left"/>
      <w:pPr>
        <w:tabs>
          <w:tab w:val="num" w:pos="1320"/>
        </w:tabs>
        <w:ind w:left="1320" w:hanging="840"/>
      </w:pPr>
      <w:rPr>
        <w:rFonts w:hint="default"/>
        <w:i w:val="0"/>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504D50"/>
    <w:multiLevelType w:val="multilevel"/>
    <w:tmpl w:val="1008731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EAD7769"/>
    <w:multiLevelType w:val="hybridMultilevel"/>
    <w:tmpl w:val="AE48B5A2"/>
    <w:lvl w:ilvl="0" w:tplc="CF684CF2">
      <w:start w:val="1"/>
      <w:numFmt w:val="decimal"/>
      <w:lvlText w:val="（%1）"/>
      <w:lvlJc w:val="left"/>
      <w:pPr>
        <w:tabs>
          <w:tab w:val="num" w:pos="1960"/>
        </w:tabs>
        <w:ind w:left="1960" w:hanging="840"/>
      </w:pPr>
      <w:rPr>
        <w:rFonts w:hint="default"/>
      </w:rPr>
    </w:lvl>
    <w:lvl w:ilvl="1" w:tplc="04090019">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nsid w:val="4FE54B28"/>
    <w:multiLevelType w:val="hybridMultilevel"/>
    <w:tmpl w:val="14C048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98C0C64"/>
    <w:multiLevelType w:val="hybridMultilevel"/>
    <w:tmpl w:val="F0BE492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055260"/>
    <w:multiLevelType w:val="hybridMultilevel"/>
    <w:tmpl w:val="FE1AD9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F6E4D3B"/>
    <w:multiLevelType w:val="hybridMultilevel"/>
    <w:tmpl w:val="37AE9F58"/>
    <w:lvl w:ilvl="0" w:tplc="CF684CF2">
      <w:start w:val="1"/>
      <w:numFmt w:val="decimal"/>
      <w:lvlText w:val="（%1）"/>
      <w:lvlJc w:val="left"/>
      <w:pPr>
        <w:tabs>
          <w:tab w:val="num" w:pos="1960"/>
        </w:tabs>
        <w:ind w:left="1960" w:hanging="84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7">
    <w:nsid w:val="609C0B6C"/>
    <w:multiLevelType w:val="hybridMultilevel"/>
    <w:tmpl w:val="D8328F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53454A4"/>
    <w:multiLevelType w:val="hybridMultilevel"/>
    <w:tmpl w:val="E6E6CB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D829DE"/>
    <w:multiLevelType w:val="singleLevel"/>
    <w:tmpl w:val="B3C89102"/>
    <w:lvl w:ilvl="0">
      <w:start w:val="1"/>
      <w:numFmt w:val="decimal"/>
      <w:lvlText w:val=""/>
      <w:lvlJc w:val="left"/>
      <w:pPr>
        <w:tabs>
          <w:tab w:val="num" w:pos="360"/>
        </w:tabs>
        <w:ind w:left="360" w:hanging="360"/>
      </w:pPr>
      <w:rPr>
        <w:rFonts w:ascii="Times New Roman" w:hint="default"/>
      </w:rPr>
    </w:lvl>
  </w:abstractNum>
  <w:abstractNum w:abstractNumId="30">
    <w:nsid w:val="7142424B"/>
    <w:multiLevelType w:val="hybridMultilevel"/>
    <w:tmpl w:val="36E8C110"/>
    <w:lvl w:ilvl="0" w:tplc="E752ECD2">
      <w:start w:val="1"/>
      <w:numFmt w:val="decim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152940"/>
    <w:multiLevelType w:val="hybridMultilevel"/>
    <w:tmpl w:val="610444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4D01168"/>
    <w:multiLevelType w:val="hybridMultilevel"/>
    <w:tmpl w:val="2B781E5E"/>
    <w:lvl w:ilvl="0" w:tplc="E4A669BE">
      <w:start w:val="1"/>
      <w:numFmt w:val="decimal"/>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4D15251"/>
    <w:multiLevelType w:val="hybridMultilevel"/>
    <w:tmpl w:val="CAF81500"/>
    <w:lvl w:ilvl="0" w:tplc="0409000F">
      <w:start w:val="1"/>
      <w:numFmt w:val="decimal"/>
      <w:lvlText w:val="%1."/>
      <w:lvlJc w:val="left"/>
      <w:pPr>
        <w:tabs>
          <w:tab w:val="num" w:pos="480"/>
        </w:tabs>
        <w:ind w:left="480" w:hanging="480"/>
      </w:pPr>
    </w:lvl>
    <w:lvl w:ilvl="1" w:tplc="359AC3EC">
      <w:start w:val="1"/>
      <w:numFmt w:val="decimal"/>
      <w:lvlText w:val="（%2）"/>
      <w:lvlJc w:val="left"/>
      <w:pPr>
        <w:tabs>
          <w:tab w:val="num" w:pos="1620"/>
        </w:tabs>
        <w:ind w:left="1620" w:hanging="11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50926F1"/>
    <w:multiLevelType w:val="hybridMultilevel"/>
    <w:tmpl w:val="61C2C06E"/>
    <w:lvl w:ilvl="0" w:tplc="C394A6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0C0B94"/>
    <w:multiLevelType w:val="hybridMultilevel"/>
    <w:tmpl w:val="DEA4D204"/>
    <w:lvl w:ilvl="0" w:tplc="CF684CF2">
      <w:start w:val="1"/>
      <w:numFmt w:val="decimal"/>
      <w:lvlText w:val="（%1）"/>
      <w:lvlJc w:val="left"/>
      <w:pPr>
        <w:tabs>
          <w:tab w:val="num" w:pos="1960"/>
        </w:tabs>
        <w:ind w:left="1960" w:hanging="840"/>
      </w:pPr>
      <w:rPr>
        <w:rFonts w:hint="default"/>
      </w:rPr>
    </w:lvl>
    <w:lvl w:ilvl="1" w:tplc="04090019">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6">
    <w:nsid w:val="77D87789"/>
    <w:multiLevelType w:val="multilevel"/>
    <w:tmpl w:val="A3C44128"/>
    <w:lvl w:ilvl="0">
      <w:start w:val="1"/>
      <w:numFmt w:val="decimal"/>
      <w:lvlText w:val="（%1）"/>
      <w:lvlJc w:val="left"/>
      <w:pPr>
        <w:tabs>
          <w:tab w:val="num" w:pos="720"/>
        </w:tabs>
        <w:ind w:left="720" w:hanging="72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7CD97157"/>
    <w:multiLevelType w:val="multilevel"/>
    <w:tmpl w:val="D8328F7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7E763D35"/>
    <w:multiLevelType w:val="multilevel"/>
    <w:tmpl w:val="7B029CE4"/>
    <w:lvl w:ilvl="0">
      <w:start w:val="1"/>
      <w:numFmt w:val="decimal"/>
      <w:lvlText w:val="%1."/>
      <w:lvlJc w:val="left"/>
      <w:pPr>
        <w:tabs>
          <w:tab w:val="num" w:pos="480"/>
        </w:tabs>
        <w:ind w:left="480" w:hanging="480"/>
      </w:pPr>
    </w:lvl>
    <w:lvl w:ilvl="1">
      <w:start w:val="1"/>
      <w:numFmt w:val="decimal"/>
      <w:lvlText w:val="（%2）"/>
      <w:lvlJc w:val="left"/>
      <w:pPr>
        <w:tabs>
          <w:tab w:val="num" w:pos="1320"/>
        </w:tabs>
        <w:ind w:left="1320" w:hanging="84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FD034E1"/>
    <w:multiLevelType w:val="multilevel"/>
    <w:tmpl w:val="E6E6CB0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13"/>
  </w:num>
  <w:num w:numId="3">
    <w:abstractNumId w:val="8"/>
  </w:num>
  <w:num w:numId="4">
    <w:abstractNumId w:val="12"/>
  </w:num>
  <w:num w:numId="5">
    <w:abstractNumId w:val="11"/>
  </w:num>
  <w:num w:numId="6">
    <w:abstractNumId w:val="29"/>
  </w:num>
  <w:num w:numId="7">
    <w:abstractNumId w:val="28"/>
  </w:num>
  <w:num w:numId="8">
    <w:abstractNumId w:val="27"/>
  </w:num>
  <w:num w:numId="9">
    <w:abstractNumId w:val="37"/>
  </w:num>
  <w:num w:numId="10">
    <w:abstractNumId w:val="5"/>
  </w:num>
  <w:num w:numId="11">
    <w:abstractNumId w:val="30"/>
  </w:num>
  <w:num w:numId="12">
    <w:abstractNumId w:val="39"/>
  </w:num>
  <w:num w:numId="13">
    <w:abstractNumId w:val="1"/>
  </w:num>
  <w:num w:numId="14">
    <w:abstractNumId w:val="23"/>
  </w:num>
  <w:num w:numId="15">
    <w:abstractNumId w:val="19"/>
  </w:num>
  <w:num w:numId="16">
    <w:abstractNumId w:val="36"/>
  </w:num>
  <w:num w:numId="17">
    <w:abstractNumId w:val="18"/>
  </w:num>
  <w:num w:numId="18">
    <w:abstractNumId w:val="14"/>
  </w:num>
  <w:num w:numId="19">
    <w:abstractNumId w:val="10"/>
  </w:num>
  <w:num w:numId="20">
    <w:abstractNumId w:val="24"/>
  </w:num>
  <w:num w:numId="21">
    <w:abstractNumId w:val="15"/>
  </w:num>
  <w:num w:numId="22">
    <w:abstractNumId w:val="4"/>
  </w:num>
  <w:num w:numId="23">
    <w:abstractNumId w:val="0"/>
  </w:num>
  <w:num w:numId="24">
    <w:abstractNumId w:val="25"/>
  </w:num>
  <w:num w:numId="25">
    <w:abstractNumId w:val="3"/>
  </w:num>
  <w:num w:numId="26">
    <w:abstractNumId w:val="31"/>
  </w:num>
  <w:num w:numId="27">
    <w:abstractNumId w:val="9"/>
  </w:num>
  <w:num w:numId="28">
    <w:abstractNumId w:val="33"/>
  </w:num>
  <w:num w:numId="29">
    <w:abstractNumId w:val="21"/>
  </w:num>
  <w:num w:numId="30">
    <w:abstractNumId w:val="7"/>
  </w:num>
  <w:num w:numId="31">
    <w:abstractNumId w:val="32"/>
  </w:num>
  <w:num w:numId="32">
    <w:abstractNumId w:val="2"/>
  </w:num>
  <w:num w:numId="33">
    <w:abstractNumId w:val="38"/>
  </w:num>
  <w:num w:numId="34">
    <w:abstractNumId w:val="6"/>
  </w:num>
  <w:num w:numId="35">
    <w:abstractNumId w:val="35"/>
  </w:num>
  <w:num w:numId="36">
    <w:abstractNumId w:val="17"/>
  </w:num>
  <w:num w:numId="37">
    <w:abstractNumId w:val="22"/>
  </w:num>
  <w:num w:numId="38">
    <w:abstractNumId w:val="26"/>
  </w:num>
  <w:num w:numId="39">
    <w:abstractNumId w:val="2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0"/>
  <w:drawingGridHorizontalSpacing w:val="120"/>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065"/>
    <w:rsid w:val="000310BD"/>
    <w:rsid w:val="0006514E"/>
    <w:rsid w:val="00076065"/>
    <w:rsid w:val="00095100"/>
    <w:rsid w:val="000A4B2E"/>
    <w:rsid w:val="000C737C"/>
    <w:rsid w:val="000E0786"/>
    <w:rsid w:val="000E6BC8"/>
    <w:rsid w:val="00141582"/>
    <w:rsid w:val="00170F81"/>
    <w:rsid w:val="00181FD5"/>
    <w:rsid w:val="00191CC2"/>
    <w:rsid w:val="001944D7"/>
    <w:rsid w:val="001A682D"/>
    <w:rsid w:val="001B6E87"/>
    <w:rsid w:val="001D04CC"/>
    <w:rsid w:val="001E207B"/>
    <w:rsid w:val="001F5D32"/>
    <w:rsid w:val="002148ED"/>
    <w:rsid w:val="00224CF1"/>
    <w:rsid w:val="00235D3B"/>
    <w:rsid w:val="00254F62"/>
    <w:rsid w:val="00274D6A"/>
    <w:rsid w:val="00277D3E"/>
    <w:rsid w:val="00292162"/>
    <w:rsid w:val="00295847"/>
    <w:rsid w:val="0029701E"/>
    <w:rsid w:val="002D1A24"/>
    <w:rsid w:val="002D7D7B"/>
    <w:rsid w:val="0030268B"/>
    <w:rsid w:val="0031634A"/>
    <w:rsid w:val="003769F0"/>
    <w:rsid w:val="00383F1D"/>
    <w:rsid w:val="003A224F"/>
    <w:rsid w:val="003A6FE0"/>
    <w:rsid w:val="003B6019"/>
    <w:rsid w:val="003E16B2"/>
    <w:rsid w:val="004042CD"/>
    <w:rsid w:val="004058FE"/>
    <w:rsid w:val="00413869"/>
    <w:rsid w:val="00416363"/>
    <w:rsid w:val="00434C8F"/>
    <w:rsid w:val="00443385"/>
    <w:rsid w:val="00452786"/>
    <w:rsid w:val="004673BB"/>
    <w:rsid w:val="004708D4"/>
    <w:rsid w:val="0048016E"/>
    <w:rsid w:val="00482E15"/>
    <w:rsid w:val="004B2AAD"/>
    <w:rsid w:val="004D7BDF"/>
    <w:rsid w:val="004E11E7"/>
    <w:rsid w:val="004E5871"/>
    <w:rsid w:val="005035FD"/>
    <w:rsid w:val="00515953"/>
    <w:rsid w:val="005170C0"/>
    <w:rsid w:val="005511D8"/>
    <w:rsid w:val="00555646"/>
    <w:rsid w:val="00595FE2"/>
    <w:rsid w:val="005D3950"/>
    <w:rsid w:val="005F3060"/>
    <w:rsid w:val="005F578A"/>
    <w:rsid w:val="006069DA"/>
    <w:rsid w:val="00625CE5"/>
    <w:rsid w:val="00626D90"/>
    <w:rsid w:val="006464BF"/>
    <w:rsid w:val="006632DF"/>
    <w:rsid w:val="00666216"/>
    <w:rsid w:val="00682BFD"/>
    <w:rsid w:val="0069247D"/>
    <w:rsid w:val="00696C21"/>
    <w:rsid w:val="006F780F"/>
    <w:rsid w:val="00700269"/>
    <w:rsid w:val="00721552"/>
    <w:rsid w:val="00724DCB"/>
    <w:rsid w:val="0072601E"/>
    <w:rsid w:val="00727195"/>
    <w:rsid w:val="007344F9"/>
    <w:rsid w:val="00740A82"/>
    <w:rsid w:val="007556A7"/>
    <w:rsid w:val="007A25A1"/>
    <w:rsid w:val="007A63FA"/>
    <w:rsid w:val="007A7EA1"/>
    <w:rsid w:val="007B43E4"/>
    <w:rsid w:val="007B6BC7"/>
    <w:rsid w:val="007D26DE"/>
    <w:rsid w:val="007E6600"/>
    <w:rsid w:val="007F7C89"/>
    <w:rsid w:val="008009DF"/>
    <w:rsid w:val="00807BB9"/>
    <w:rsid w:val="008506FA"/>
    <w:rsid w:val="00856770"/>
    <w:rsid w:val="00862AD4"/>
    <w:rsid w:val="00865842"/>
    <w:rsid w:val="008727A9"/>
    <w:rsid w:val="008909CF"/>
    <w:rsid w:val="008A16C6"/>
    <w:rsid w:val="008A5E7C"/>
    <w:rsid w:val="008B1F05"/>
    <w:rsid w:val="008D61B6"/>
    <w:rsid w:val="008D76AA"/>
    <w:rsid w:val="008F54D5"/>
    <w:rsid w:val="009027FA"/>
    <w:rsid w:val="009165AB"/>
    <w:rsid w:val="009473BF"/>
    <w:rsid w:val="00950ED9"/>
    <w:rsid w:val="0095122A"/>
    <w:rsid w:val="009537DB"/>
    <w:rsid w:val="00954F6B"/>
    <w:rsid w:val="009672CD"/>
    <w:rsid w:val="00981359"/>
    <w:rsid w:val="00982BF3"/>
    <w:rsid w:val="009A430E"/>
    <w:rsid w:val="009C0610"/>
    <w:rsid w:val="009D02C4"/>
    <w:rsid w:val="009D1707"/>
    <w:rsid w:val="009E1DB6"/>
    <w:rsid w:val="00A036EF"/>
    <w:rsid w:val="00A071D8"/>
    <w:rsid w:val="00A470B3"/>
    <w:rsid w:val="00A500EF"/>
    <w:rsid w:val="00A54441"/>
    <w:rsid w:val="00A54F55"/>
    <w:rsid w:val="00A601FD"/>
    <w:rsid w:val="00A67B57"/>
    <w:rsid w:val="00A71370"/>
    <w:rsid w:val="00A91150"/>
    <w:rsid w:val="00A9451B"/>
    <w:rsid w:val="00A95E6D"/>
    <w:rsid w:val="00AD0E07"/>
    <w:rsid w:val="00B01B43"/>
    <w:rsid w:val="00B07840"/>
    <w:rsid w:val="00B15BB2"/>
    <w:rsid w:val="00B25FB7"/>
    <w:rsid w:val="00B33C54"/>
    <w:rsid w:val="00B528A3"/>
    <w:rsid w:val="00B715DA"/>
    <w:rsid w:val="00B768AF"/>
    <w:rsid w:val="00BC21BA"/>
    <w:rsid w:val="00BF4FEA"/>
    <w:rsid w:val="00C2011A"/>
    <w:rsid w:val="00C23A8C"/>
    <w:rsid w:val="00C23EC1"/>
    <w:rsid w:val="00C37B52"/>
    <w:rsid w:val="00C4513C"/>
    <w:rsid w:val="00C552D0"/>
    <w:rsid w:val="00C8390D"/>
    <w:rsid w:val="00C844EF"/>
    <w:rsid w:val="00CB4CBB"/>
    <w:rsid w:val="00CC5023"/>
    <w:rsid w:val="00CF27A9"/>
    <w:rsid w:val="00CF512B"/>
    <w:rsid w:val="00D17125"/>
    <w:rsid w:val="00D20BEF"/>
    <w:rsid w:val="00D32883"/>
    <w:rsid w:val="00D35997"/>
    <w:rsid w:val="00D5786C"/>
    <w:rsid w:val="00D64EFE"/>
    <w:rsid w:val="00D73007"/>
    <w:rsid w:val="00DA2E02"/>
    <w:rsid w:val="00DB7E6D"/>
    <w:rsid w:val="00DC5972"/>
    <w:rsid w:val="00DD25B2"/>
    <w:rsid w:val="00DF3328"/>
    <w:rsid w:val="00E12DCD"/>
    <w:rsid w:val="00E23640"/>
    <w:rsid w:val="00E236BF"/>
    <w:rsid w:val="00E571FB"/>
    <w:rsid w:val="00E678F2"/>
    <w:rsid w:val="00EA48EE"/>
    <w:rsid w:val="00EA635B"/>
    <w:rsid w:val="00EE68BF"/>
    <w:rsid w:val="00F34A9A"/>
    <w:rsid w:val="00F47D3F"/>
    <w:rsid w:val="00F57628"/>
    <w:rsid w:val="00FC3B03"/>
    <w:rsid w:val="00FC5E8F"/>
    <w:rsid w:val="00FD65DF"/>
    <w:rsid w:val="00FE4ECE"/>
    <w:rsid w:val="00FF514F"/>
    <w:rsid w:val="00FF78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CF1"/>
    <w:pPr>
      <w:widowControl w:val="0"/>
    </w:pPr>
    <w:rPr>
      <w:kern w:val="2"/>
      <w:sz w:val="24"/>
    </w:rPr>
  </w:style>
  <w:style w:type="paragraph" w:styleId="1">
    <w:name w:val="heading 1"/>
    <w:basedOn w:val="a"/>
    <w:next w:val="a"/>
    <w:qFormat/>
    <w:rsid w:val="00434C8F"/>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3B6019"/>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CF1"/>
    <w:pPr>
      <w:tabs>
        <w:tab w:val="center" w:pos="4153"/>
        <w:tab w:val="right" w:pos="8306"/>
      </w:tabs>
      <w:snapToGrid w:val="0"/>
    </w:pPr>
    <w:rPr>
      <w:sz w:val="20"/>
    </w:rPr>
  </w:style>
  <w:style w:type="character" w:styleId="a4">
    <w:name w:val="page number"/>
    <w:basedOn w:val="a0"/>
    <w:rsid w:val="00224CF1"/>
  </w:style>
  <w:style w:type="paragraph" w:styleId="a5">
    <w:name w:val="header"/>
    <w:basedOn w:val="a"/>
    <w:rsid w:val="009C0610"/>
    <w:pPr>
      <w:tabs>
        <w:tab w:val="center" w:pos="4153"/>
        <w:tab w:val="right" w:pos="8306"/>
      </w:tabs>
      <w:snapToGrid w:val="0"/>
    </w:pPr>
    <w:rPr>
      <w:sz w:val="20"/>
    </w:rPr>
  </w:style>
  <w:style w:type="paragraph" w:styleId="a6">
    <w:name w:val="Balloon Text"/>
    <w:basedOn w:val="a"/>
    <w:semiHidden/>
    <w:rsid w:val="00865842"/>
    <w:rPr>
      <w:rFonts w:ascii="Arial" w:hAnsi="Arial"/>
      <w:sz w:val="18"/>
      <w:szCs w:val="18"/>
    </w:rPr>
  </w:style>
  <w:style w:type="paragraph" w:customStyle="1" w:styleId="Default">
    <w:name w:val="Default"/>
    <w:rsid w:val="00FF514F"/>
    <w:pPr>
      <w:widowControl w:val="0"/>
      <w:autoSpaceDE w:val="0"/>
      <w:autoSpaceDN w:val="0"/>
      <w:adjustRightInd w:val="0"/>
    </w:pPr>
    <w:rPr>
      <w:rFonts w:ascii="DFKai-SB" w:hAnsi="DFKai-SB" w:cs="DFKai-SB"/>
      <w:color w:val="000000"/>
      <w:sz w:val="24"/>
      <w:szCs w:val="24"/>
    </w:rPr>
  </w:style>
  <w:style w:type="paragraph" w:styleId="HTML">
    <w:name w:val="HTML Preformatted"/>
    <w:basedOn w:val="a"/>
    <w:link w:val="HTML0"/>
    <w:uiPriority w:val="99"/>
    <w:unhideWhenUsed/>
    <w:rsid w:val="008A1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A16C6"/>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57118806">
      <w:bodyDiv w:val="1"/>
      <w:marLeft w:val="0"/>
      <w:marRight w:val="0"/>
      <w:marTop w:val="0"/>
      <w:marBottom w:val="0"/>
      <w:divBdr>
        <w:top w:val="none" w:sz="0" w:space="0" w:color="auto"/>
        <w:left w:val="none" w:sz="0" w:space="0" w:color="auto"/>
        <w:bottom w:val="none" w:sz="0" w:space="0" w:color="auto"/>
        <w:right w:val="none" w:sz="0" w:space="0" w:color="auto"/>
      </w:divBdr>
    </w:div>
    <w:div w:id="525215674">
      <w:bodyDiv w:val="1"/>
      <w:marLeft w:val="0"/>
      <w:marRight w:val="0"/>
      <w:marTop w:val="0"/>
      <w:marBottom w:val="0"/>
      <w:divBdr>
        <w:top w:val="none" w:sz="0" w:space="0" w:color="auto"/>
        <w:left w:val="none" w:sz="0" w:space="0" w:color="auto"/>
        <w:bottom w:val="none" w:sz="0" w:space="0" w:color="auto"/>
        <w:right w:val="none" w:sz="0" w:space="0" w:color="auto"/>
      </w:divBdr>
    </w:div>
    <w:div w:id="1041442583">
      <w:bodyDiv w:val="1"/>
      <w:marLeft w:val="0"/>
      <w:marRight w:val="0"/>
      <w:marTop w:val="0"/>
      <w:marBottom w:val="0"/>
      <w:divBdr>
        <w:top w:val="none" w:sz="0" w:space="0" w:color="auto"/>
        <w:left w:val="none" w:sz="0" w:space="0" w:color="auto"/>
        <w:bottom w:val="none" w:sz="0" w:space="0" w:color="auto"/>
        <w:right w:val="none" w:sz="0" w:space="0" w:color="auto"/>
      </w:divBdr>
    </w:div>
    <w:div w:id="1619409571">
      <w:bodyDiv w:val="1"/>
      <w:marLeft w:val="0"/>
      <w:marRight w:val="0"/>
      <w:marTop w:val="0"/>
      <w:marBottom w:val="0"/>
      <w:divBdr>
        <w:top w:val="none" w:sz="0" w:space="0" w:color="auto"/>
        <w:left w:val="none" w:sz="0" w:space="0" w:color="auto"/>
        <w:bottom w:val="none" w:sz="0" w:space="0" w:color="auto"/>
        <w:right w:val="none" w:sz="0" w:space="0" w:color="auto"/>
      </w:divBdr>
    </w:div>
    <w:div w:id="1726219939">
      <w:bodyDiv w:val="1"/>
      <w:marLeft w:val="0"/>
      <w:marRight w:val="0"/>
      <w:marTop w:val="0"/>
      <w:marBottom w:val="0"/>
      <w:divBdr>
        <w:top w:val="none" w:sz="0" w:space="0" w:color="auto"/>
        <w:left w:val="none" w:sz="0" w:space="0" w:color="auto"/>
        <w:bottom w:val="none" w:sz="0" w:space="0" w:color="auto"/>
        <w:right w:val="none" w:sz="0" w:space="0" w:color="auto"/>
      </w:divBdr>
    </w:div>
    <w:div w:id="17633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988E8-54EC-49F4-B823-30B1C058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1196</Characters>
  <Application>Microsoft Office Word</Application>
  <DocSecurity>0</DocSecurity>
  <Lines>9</Lines>
  <Paragraphs>2</Paragraphs>
  <ScaleCrop>false</ScaleCrop>
  <Company>台北市政府法規委員會</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臺北市法規（制）訂定作業程序審查表</dc:title>
  <dc:subject/>
  <dc:creator>秘書</dc:creator>
  <cp:keywords/>
  <dc:description/>
  <cp:lastModifiedBy>User</cp:lastModifiedBy>
  <cp:revision>2</cp:revision>
  <cp:lastPrinted>2017-05-25T10:36:00Z</cp:lastPrinted>
  <dcterms:created xsi:type="dcterms:W3CDTF">2018-06-22T02:19:00Z</dcterms:created>
  <dcterms:modified xsi:type="dcterms:W3CDTF">2018-06-22T02:19:00Z</dcterms:modified>
</cp:coreProperties>
</file>